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C1" w:rsidRDefault="00BA28C1" w:rsidP="00BA28C1">
      <w:pPr>
        <w:pStyle w:val="a5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A28C1" w:rsidRDefault="00BA28C1" w:rsidP="00BA28C1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28C1" w:rsidRDefault="00BA28C1" w:rsidP="00BA28C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Бахмутский сельсовет муниципального района Куюргазинский район Республики Башкортостан</w:t>
      </w:r>
    </w:p>
    <w:p w:rsidR="00BA28C1" w:rsidRDefault="00BA28C1" w:rsidP="00BA28C1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28C1" w:rsidRDefault="00BA28C1" w:rsidP="00BA28C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A28C1" w:rsidRDefault="00BA28C1" w:rsidP="00BA28C1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28C1" w:rsidRDefault="00BA28C1" w:rsidP="00BA28C1">
      <w:pPr>
        <w:pStyle w:val="a4"/>
        <w:shd w:val="clear" w:color="auto" w:fill="FFFFFF"/>
        <w:spacing w:before="0" w:beforeAutospacing="0" w:after="240" w:line="276" w:lineRule="auto"/>
        <w:jc w:val="center"/>
        <w:textAlignment w:val="baseline"/>
        <w:rPr>
          <w:sz w:val="28"/>
          <w:szCs w:val="28"/>
        </w:rPr>
      </w:pPr>
      <w:r>
        <w:rPr>
          <w:sz w:val="28"/>
        </w:rPr>
        <w:t xml:space="preserve">село </w:t>
      </w:r>
      <w:proofErr w:type="spellStart"/>
      <w:r>
        <w:rPr>
          <w:sz w:val="28"/>
        </w:rPr>
        <w:t>Бахмут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ab/>
        <w:t xml:space="preserve">  №</w:t>
      </w:r>
      <w:proofErr w:type="gramEnd"/>
      <w:r>
        <w:rPr>
          <w:sz w:val="28"/>
        </w:rPr>
        <w:t>___</w:t>
      </w:r>
      <w:r>
        <w:rPr>
          <w:sz w:val="28"/>
        </w:rPr>
        <w:tab/>
        <w:t xml:space="preserve">                 __ ______ 2020 года</w:t>
      </w:r>
    </w:p>
    <w:p w:rsidR="00BA28C1" w:rsidRDefault="00BA28C1" w:rsidP="00BA28C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28C1" w:rsidRDefault="00BA28C1" w:rsidP="00BA28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</w:p>
    <w:p w:rsidR="00BA28C1" w:rsidRDefault="00BA28C1" w:rsidP="00BA28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Бахмутский сельсовет</w:t>
      </w:r>
    </w:p>
    <w:p w:rsidR="00BA28C1" w:rsidRDefault="00BA28C1" w:rsidP="00BA28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Куюргазинский район</w:t>
      </w:r>
    </w:p>
    <w:p w:rsidR="00BA28C1" w:rsidRDefault="00BA28C1" w:rsidP="00BA28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D791D" w:rsidRDefault="006D791D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6D791D" w:rsidRDefault="006D791D">
      <w:pPr>
        <w:spacing w:line="200" w:lineRule="exact"/>
        <w:rPr>
          <w:sz w:val="24"/>
          <w:szCs w:val="24"/>
        </w:rPr>
      </w:pPr>
    </w:p>
    <w:p w:rsidR="006D791D" w:rsidRDefault="006D791D">
      <w:pPr>
        <w:spacing w:line="200" w:lineRule="exact"/>
        <w:rPr>
          <w:sz w:val="24"/>
          <w:szCs w:val="24"/>
        </w:rPr>
      </w:pPr>
    </w:p>
    <w:p w:rsidR="006D791D" w:rsidRDefault="006D791D">
      <w:pPr>
        <w:spacing w:line="364" w:lineRule="exact"/>
        <w:rPr>
          <w:sz w:val="24"/>
          <w:szCs w:val="24"/>
        </w:rPr>
      </w:pPr>
    </w:p>
    <w:p w:rsidR="006D791D" w:rsidRDefault="0019078C">
      <w:pPr>
        <w:tabs>
          <w:tab w:val="left" w:pos="2280"/>
          <w:tab w:val="left" w:pos="4100"/>
          <w:tab w:val="left" w:pos="59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сельского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поселения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Бахмутский сельсовет</w:t>
      </w:r>
    </w:p>
    <w:p w:rsidR="006D791D" w:rsidRDefault="0019078C" w:rsidP="0019078C">
      <w:pPr>
        <w:tabs>
          <w:tab w:val="left" w:pos="2580"/>
          <w:tab w:val="left" w:pos="3740"/>
          <w:tab w:val="left" w:pos="7140"/>
          <w:tab w:val="left" w:pos="81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района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 xml:space="preserve">Куюргазинский 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район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Республики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Башкортостан</w:t>
      </w:r>
    </w:p>
    <w:p w:rsidR="006D791D" w:rsidRDefault="006D791D">
      <w:pPr>
        <w:spacing w:line="321" w:lineRule="exact"/>
        <w:rPr>
          <w:sz w:val="24"/>
          <w:szCs w:val="24"/>
        </w:rPr>
      </w:pPr>
    </w:p>
    <w:p w:rsidR="006D791D" w:rsidRDefault="0019078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РЕШИЛ:</w:t>
      </w:r>
    </w:p>
    <w:p w:rsidR="006D791D" w:rsidRDefault="006D791D">
      <w:pPr>
        <w:spacing w:line="321" w:lineRule="exact"/>
        <w:rPr>
          <w:sz w:val="24"/>
          <w:szCs w:val="24"/>
        </w:rPr>
      </w:pPr>
    </w:p>
    <w:p w:rsidR="006D791D" w:rsidRPr="0019078C" w:rsidRDefault="0019078C" w:rsidP="0019078C">
      <w:pPr>
        <w:tabs>
          <w:tab w:val="left" w:pos="2280"/>
          <w:tab w:val="left" w:pos="4100"/>
          <w:tab w:val="left" w:pos="59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Внести в Устав сельского поселения Бахмутский сельсовет</w:t>
      </w:r>
    </w:p>
    <w:p w:rsidR="006D791D" w:rsidRDefault="006D791D">
      <w:pPr>
        <w:spacing w:line="13" w:lineRule="exact"/>
        <w:rPr>
          <w:rFonts w:eastAsia="Times New Roman"/>
          <w:sz w:val="28"/>
          <w:szCs w:val="28"/>
        </w:rPr>
      </w:pPr>
    </w:p>
    <w:p w:rsidR="006D791D" w:rsidRDefault="0019078C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района Куюргазинский район Республики Башкортостан следующие изменения и дополнения:</w:t>
      </w:r>
    </w:p>
    <w:p w:rsidR="006D791D" w:rsidRDefault="006D791D">
      <w:pPr>
        <w:spacing w:line="323" w:lineRule="exact"/>
        <w:rPr>
          <w:sz w:val="24"/>
          <w:szCs w:val="24"/>
        </w:rPr>
      </w:pPr>
    </w:p>
    <w:p w:rsidR="006D791D" w:rsidRDefault="0019078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В части 1 статьи 3:</w:t>
      </w:r>
    </w:p>
    <w:p w:rsidR="006D791D" w:rsidRDefault="006D791D">
      <w:pPr>
        <w:spacing w:line="13" w:lineRule="exact"/>
        <w:rPr>
          <w:sz w:val="24"/>
          <w:szCs w:val="24"/>
        </w:rPr>
      </w:pPr>
    </w:p>
    <w:p w:rsidR="006D791D" w:rsidRDefault="0019078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1.1.1. 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6D791D" w:rsidRDefault="006D791D">
      <w:pPr>
        <w:spacing w:line="16" w:lineRule="exact"/>
        <w:rPr>
          <w:sz w:val="24"/>
          <w:szCs w:val="24"/>
        </w:rPr>
      </w:pPr>
    </w:p>
    <w:p w:rsidR="006D791D" w:rsidRDefault="0019078C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1.1.2. В пункте 40 слова «государственном кадастре недвижимости» заменить словами «кадастровой деятельности».</w:t>
      </w:r>
    </w:p>
    <w:p w:rsidR="006D791D" w:rsidRDefault="006D791D">
      <w:pPr>
        <w:spacing w:line="337" w:lineRule="exact"/>
        <w:rPr>
          <w:sz w:val="24"/>
          <w:szCs w:val="24"/>
        </w:rPr>
      </w:pPr>
    </w:p>
    <w:p w:rsidR="006D791D" w:rsidRDefault="0019078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6D791D" w:rsidRDefault="006D791D">
      <w:pPr>
        <w:spacing w:line="325" w:lineRule="exact"/>
        <w:rPr>
          <w:sz w:val="24"/>
          <w:szCs w:val="24"/>
        </w:rPr>
      </w:pPr>
    </w:p>
    <w:p w:rsidR="006D791D" w:rsidRDefault="0019078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В части 1 статьи 5:</w:t>
      </w:r>
    </w:p>
    <w:p w:rsidR="006D791D" w:rsidRDefault="0019078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1.3.1. Пункт 5 признать утратившим силу.</w:t>
      </w:r>
    </w:p>
    <w:p w:rsidR="006D791D" w:rsidRDefault="006D791D">
      <w:pPr>
        <w:sectPr w:rsidR="006D791D">
          <w:pgSz w:w="11900" w:h="16838"/>
          <w:pgMar w:top="844" w:right="846" w:bottom="295" w:left="1440" w:header="0" w:footer="0" w:gutter="0"/>
          <w:cols w:space="720" w:equalWidth="0">
            <w:col w:w="9620"/>
          </w:cols>
        </w:sectPr>
      </w:pPr>
    </w:p>
    <w:p w:rsidR="006D791D" w:rsidRDefault="0019078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2</w:t>
      </w:r>
    </w:p>
    <w:p w:rsidR="006D791D" w:rsidRDefault="006D791D">
      <w:pPr>
        <w:spacing w:line="285" w:lineRule="exact"/>
        <w:rPr>
          <w:sz w:val="20"/>
          <w:szCs w:val="20"/>
        </w:rPr>
      </w:pPr>
    </w:p>
    <w:p w:rsidR="006D791D" w:rsidRDefault="0019078C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6D791D" w:rsidRDefault="006D791D">
      <w:pPr>
        <w:spacing w:line="207" w:lineRule="exact"/>
        <w:rPr>
          <w:sz w:val="20"/>
          <w:szCs w:val="20"/>
        </w:rPr>
      </w:pPr>
    </w:p>
    <w:p w:rsidR="006D791D" w:rsidRDefault="0019078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Абзац второй части 1 статьи 8.1 изложить в следующей редакции:</w:t>
      </w:r>
    </w:p>
    <w:p w:rsidR="006D791D" w:rsidRDefault="006D791D">
      <w:pPr>
        <w:spacing w:line="13" w:lineRule="exact"/>
        <w:rPr>
          <w:sz w:val="20"/>
          <w:szCs w:val="20"/>
        </w:rPr>
      </w:pPr>
    </w:p>
    <w:p w:rsidR="006D791D" w:rsidRDefault="0019078C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6D791D" w:rsidRDefault="006D791D">
      <w:pPr>
        <w:spacing w:line="338" w:lineRule="exact"/>
        <w:rPr>
          <w:sz w:val="20"/>
          <w:szCs w:val="20"/>
        </w:rPr>
      </w:pPr>
    </w:p>
    <w:p w:rsidR="006D791D" w:rsidRDefault="0019078C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В части 4 статьи 11 слова «по проектам и вопросам, указанным в части 3 настоящей статьи,» исключить.</w:t>
      </w:r>
    </w:p>
    <w:p w:rsidR="006D791D" w:rsidRDefault="006D791D">
      <w:pPr>
        <w:spacing w:line="339" w:lineRule="exact"/>
        <w:rPr>
          <w:sz w:val="20"/>
          <w:szCs w:val="20"/>
        </w:rPr>
      </w:pPr>
    </w:p>
    <w:p w:rsidR="006D791D" w:rsidRDefault="0019078C" w:rsidP="0019078C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1.6. Абзац первый части 11 статьи 18 изложить в следующей редакции: «11.  Нормативный  правовой  акт,  принятый  Советом,  направляется главе Сельского поселения для подписания и обнародования в течение 10 дней.  Глава  Сельского  поселения  имеет  право  отклонить  нормативный правовой акт, принятый Советом. </w:t>
      </w:r>
      <w:r>
        <w:rPr>
          <w:rFonts w:eastAsia="Times New Roman"/>
          <w:color w:val="00000A"/>
          <w:sz w:val="28"/>
          <w:szCs w:val="28"/>
        </w:rPr>
        <w:t>В этом случае указанный нормативный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правовой акт в течение 10 дней возвращается в Совет с мотивированным обоснованием  его  отклонения  либо  с  предложениями  о  внесении  в  него изменений  и  дополнений.  Если  глава  Сельского  поселения  отклонит нормативный правовой акт, он вновь рассматривается Советом. Если при повторном  рассмотрении  указанный  нормативный  правовой  акт  будет одобрен в ранее принятой редакции большинством не менее двух третей от установленной  численности  депутатов  Совета,  он  подлежит  подписанию</w:t>
      </w:r>
    </w:p>
    <w:p w:rsidR="006D791D" w:rsidRDefault="006D791D" w:rsidP="0019078C">
      <w:pPr>
        <w:spacing w:line="3" w:lineRule="exact"/>
        <w:jc w:val="both"/>
        <w:rPr>
          <w:sz w:val="20"/>
          <w:szCs w:val="20"/>
        </w:rPr>
      </w:pPr>
    </w:p>
    <w:p w:rsidR="006D791D" w:rsidRDefault="0019078C" w:rsidP="0019078C">
      <w:pPr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главой Сельского поселения в течение семи дней и обнародованию».</w:t>
      </w:r>
    </w:p>
    <w:p w:rsidR="006D791D" w:rsidRDefault="006D791D">
      <w:pPr>
        <w:spacing w:line="335" w:lineRule="exact"/>
        <w:rPr>
          <w:sz w:val="20"/>
          <w:szCs w:val="20"/>
        </w:rPr>
      </w:pPr>
    </w:p>
    <w:p w:rsidR="006D791D" w:rsidRDefault="0019078C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6D791D" w:rsidRDefault="006D791D">
      <w:pPr>
        <w:spacing w:line="324" w:lineRule="exact"/>
        <w:rPr>
          <w:sz w:val="20"/>
          <w:szCs w:val="20"/>
        </w:rPr>
      </w:pPr>
    </w:p>
    <w:p w:rsidR="006D791D" w:rsidRDefault="0019078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 В статье 22:</w:t>
      </w:r>
    </w:p>
    <w:p w:rsidR="006D791D" w:rsidRDefault="006D791D">
      <w:pPr>
        <w:spacing w:line="2" w:lineRule="exact"/>
        <w:rPr>
          <w:sz w:val="20"/>
          <w:szCs w:val="20"/>
        </w:rPr>
      </w:pPr>
    </w:p>
    <w:p w:rsidR="006D791D" w:rsidRDefault="0019078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1.8.1. Часть 5 изложить в следующей редакции:</w:t>
      </w:r>
    </w:p>
    <w:p w:rsidR="006D791D" w:rsidRDefault="006D791D">
      <w:pPr>
        <w:spacing w:line="13" w:lineRule="exact"/>
        <w:rPr>
          <w:sz w:val="20"/>
          <w:szCs w:val="20"/>
        </w:rPr>
      </w:pPr>
    </w:p>
    <w:p w:rsidR="006D791D" w:rsidRDefault="0019078C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</w:t>
      </w:r>
    </w:p>
    <w:p w:rsidR="006D791D" w:rsidRDefault="006D791D">
      <w:pPr>
        <w:sectPr w:rsidR="006D791D">
          <w:pgSz w:w="11900" w:h="16838"/>
          <w:pgMar w:top="542" w:right="846" w:bottom="353" w:left="1440" w:header="0" w:footer="0" w:gutter="0"/>
          <w:cols w:space="720" w:equalWidth="0">
            <w:col w:w="9620"/>
          </w:cols>
        </w:sectPr>
      </w:pPr>
    </w:p>
    <w:p w:rsidR="006D791D" w:rsidRDefault="0019078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3</w:t>
      </w:r>
    </w:p>
    <w:p w:rsidR="006D791D" w:rsidRDefault="006D791D">
      <w:pPr>
        <w:spacing w:line="285" w:lineRule="exact"/>
        <w:rPr>
          <w:sz w:val="20"/>
          <w:szCs w:val="20"/>
        </w:rPr>
      </w:pPr>
    </w:p>
    <w:p w:rsidR="006D791D" w:rsidRDefault="0019078C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6D791D" w:rsidRDefault="006D791D">
      <w:pPr>
        <w:spacing w:line="16" w:lineRule="exact"/>
        <w:rPr>
          <w:sz w:val="20"/>
          <w:szCs w:val="20"/>
        </w:rPr>
      </w:pPr>
    </w:p>
    <w:p w:rsidR="006D791D" w:rsidRDefault="0019078C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1.8.2. В абзаце втором части 5.1 после слов «выборного должностного лица местного самоуправления» дополнить словами «</w:t>
      </w:r>
      <w:r>
        <w:rPr>
          <w:rFonts w:eastAsia="Times New Roman"/>
          <w:color w:val="00000A"/>
          <w:sz w:val="28"/>
          <w:szCs w:val="28"/>
        </w:rPr>
        <w:t>или применении</w:t>
      </w:r>
    </w:p>
    <w:p w:rsidR="006D791D" w:rsidRDefault="006D791D">
      <w:pPr>
        <w:spacing w:line="2" w:lineRule="exact"/>
        <w:rPr>
          <w:sz w:val="20"/>
          <w:szCs w:val="20"/>
        </w:rPr>
      </w:pPr>
    </w:p>
    <w:p w:rsidR="006D791D" w:rsidRDefault="0019078C">
      <w:pPr>
        <w:numPr>
          <w:ilvl w:val="0"/>
          <w:numId w:val="3"/>
        </w:numPr>
        <w:tabs>
          <w:tab w:val="left" w:pos="460"/>
        </w:tabs>
        <w:ind w:left="460" w:hanging="19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отношении указанных лиц иной меры ответственности».</w:t>
      </w:r>
    </w:p>
    <w:p w:rsidR="006D791D" w:rsidRDefault="0019078C">
      <w:pPr>
        <w:ind w:left="98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sz w:val="28"/>
          <w:szCs w:val="28"/>
        </w:rPr>
        <w:t>1.8.3. Дополнить частью 5.2 следующего содержания:</w:t>
      </w:r>
    </w:p>
    <w:p w:rsidR="006D791D" w:rsidRDefault="0019078C">
      <w:pPr>
        <w:ind w:left="98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sz w:val="28"/>
          <w:szCs w:val="28"/>
        </w:rPr>
        <w:t>«5.2. К депутату, члену выборного органа местного самоуправления,</w:t>
      </w:r>
    </w:p>
    <w:p w:rsidR="006D791D" w:rsidRDefault="006D791D">
      <w:pPr>
        <w:spacing w:line="15" w:lineRule="exact"/>
        <w:rPr>
          <w:sz w:val="20"/>
          <w:szCs w:val="20"/>
        </w:rPr>
      </w:pPr>
    </w:p>
    <w:p w:rsidR="006D791D" w:rsidRDefault="0019078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</w:t>
      </w:r>
    </w:p>
    <w:p w:rsidR="006D791D" w:rsidRDefault="006D791D">
      <w:pPr>
        <w:spacing w:line="15" w:lineRule="exact"/>
        <w:rPr>
          <w:sz w:val="20"/>
          <w:szCs w:val="20"/>
        </w:rPr>
      </w:pPr>
    </w:p>
    <w:p w:rsidR="006D791D" w:rsidRDefault="0019078C">
      <w:pPr>
        <w:numPr>
          <w:ilvl w:val="0"/>
          <w:numId w:val="4"/>
        </w:numPr>
        <w:tabs>
          <w:tab w:val="left" w:pos="61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D791D" w:rsidRDefault="006D791D">
      <w:pPr>
        <w:spacing w:line="3" w:lineRule="exact"/>
        <w:rPr>
          <w:rFonts w:eastAsia="Times New Roman"/>
          <w:sz w:val="28"/>
          <w:szCs w:val="28"/>
        </w:rPr>
      </w:pPr>
    </w:p>
    <w:p w:rsidR="006D791D" w:rsidRDefault="0019078C">
      <w:pPr>
        <w:numPr>
          <w:ilvl w:val="1"/>
          <w:numId w:val="4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предупреждение;</w:t>
      </w:r>
    </w:p>
    <w:p w:rsidR="006D791D" w:rsidRDefault="006D791D">
      <w:pPr>
        <w:spacing w:line="12" w:lineRule="exact"/>
        <w:rPr>
          <w:rFonts w:eastAsia="Times New Roman"/>
          <w:sz w:val="28"/>
          <w:szCs w:val="28"/>
        </w:rPr>
      </w:pPr>
    </w:p>
    <w:p w:rsidR="006D791D" w:rsidRDefault="0019078C">
      <w:pPr>
        <w:numPr>
          <w:ilvl w:val="1"/>
          <w:numId w:val="4"/>
        </w:numPr>
        <w:tabs>
          <w:tab w:val="left" w:pos="1491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D791D" w:rsidRDefault="006D791D">
      <w:pPr>
        <w:spacing w:line="3" w:lineRule="exact"/>
        <w:rPr>
          <w:rFonts w:eastAsia="Times New Roman"/>
          <w:sz w:val="28"/>
          <w:szCs w:val="28"/>
        </w:rPr>
      </w:pPr>
    </w:p>
    <w:p w:rsidR="006D791D" w:rsidRDefault="0019078C">
      <w:pPr>
        <w:numPr>
          <w:ilvl w:val="1"/>
          <w:numId w:val="4"/>
        </w:numPr>
        <w:tabs>
          <w:tab w:val="left" w:pos="1300"/>
        </w:tabs>
        <w:ind w:left="1300" w:hanging="3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освобождение от осуществления полномочий на постоянной основе</w:t>
      </w:r>
    </w:p>
    <w:p w:rsidR="006D791D" w:rsidRDefault="006D791D">
      <w:pPr>
        <w:spacing w:line="13" w:lineRule="exact"/>
        <w:rPr>
          <w:sz w:val="20"/>
          <w:szCs w:val="20"/>
        </w:rPr>
      </w:pPr>
    </w:p>
    <w:p w:rsidR="006D791D" w:rsidRDefault="0019078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 лишением права осуществлять полномочия на постоянной основе до прекращения срока его полномочий;</w:t>
      </w:r>
    </w:p>
    <w:p w:rsidR="006D791D" w:rsidRDefault="006D791D">
      <w:pPr>
        <w:spacing w:line="15" w:lineRule="exact"/>
        <w:rPr>
          <w:sz w:val="20"/>
          <w:szCs w:val="20"/>
        </w:rPr>
      </w:pPr>
    </w:p>
    <w:p w:rsidR="006D791D" w:rsidRDefault="0019078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D791D" w:rsidRDefault="006D791D">
      <w:pPr>
        <w:spacing w:line="13" w:lineRule="exact"/>
        <w:rPr>
          <w:sz w:val="20"/>
          <w:szCs w:val="20"/>
        </w:rPr>
      </w:pPr>
    </w:p>
    <w:p w:rsidR="006D791D" w:rsidRDefault="0019078C">
      <w:pPr>
        <w:numPr>
          <w:ilvl w:val="0"/>
          <w:numId w:val="5"/>
        </w:numPr>
        <w:tabs>
          <w:tab w:val="left" w:pos="1279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запрет исполнять полномочия на постоянной основе до прекращения срока его полномочий.».</w:t>
      </w:r>
    </w:p>
    <w:p w:rsidR="006D791D" w:rsidRDefault="0019078C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1.8.4. Дополнить частью 5.3 следующего содержания:</w:t>
      </w:r>
    </w:p>
    <w:p w:rsidR="006D791D" w:rsidRDefault="006D791D">
      <w:pPr>
        <w:spacing w:line="12" w:lineRule="exact"/>
        <w:rPr>
          <w:rFonts w:eastAsia="Times New Roman"/>
          <w:sz w:val="28"/>
          <w:szCs w:val="28"/>
        </w:rPr>
      </w:pPr>
    </w:p>
    <w:p w:rsidR="006D791D" w:rsidRDefault="0019078C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</w:t>
      </w:r>
    </w:p>
    <w:p w:rsidR="006D791D" w:rsidRDefault="006D791D">
      <w:pPr>
        <w:spacing w:line="17" w:lineRule="exact"/>
        <w:rPr>
          <w:sz w:val="20"/>
          <w:szCs w:val="20"/>
        </w:rPr>
      </w:pPr>
    </w:p>
    <w:p w:rsidR="006D791D" w:rsidRDefault="0019078C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настоящей статьи, определяется муниципальным правовым актом в соответствии с законом Республики Башкортостан.».</w:t>
      </w:r>
    </w:p>
    <w:p w:rsidR="006D791D" w:rsidRDefault="006D791D">
      <w:pPr>
        <w:sectPr w:rsidR="006D791D">
          <w:pgSz w:w="11900" w:h="16838"/>
          <w:pgMar w:top="542" w:right="846" w:bottom="1017" w:left="1440" w:header="0" w:footer="0" w:gutter="0"/>
          <w:cols w:space="720" w:equalWidth="0">
            <w:col w:w="9620"/>
          </w:cols>
        </w:sectPr>
      </w:pPr>
    </w:p>
    <w:p w:rsidR="006D791D" w:rsidRDefault="0019078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4</w:t>
      </w:r>
    </w:p>
    <w:p w:rsidR="006D791D" w:rsidRDefault="006D791D">
      <w:pPr>
        <w:spacing w:line="285" w:lineRule="exact"/>
        <w:rPr>
          <w:sz w:val="20"/>
          <w:szCs w:val="20"/>
        </w:rPr>
      </w:pPr>
    </w:p>
    <w:p w:rsidR="006D791D" w:rsidRDefault="0019078C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1.9. Часть 3 статьи 29 дополнить абзацем седьмым следующего содержания:</w:t>
      </w:r>
    </w:p>
    <w:p w:rsidR="006D791D" w:rsidRDefault="006D791D">
      <w:pPr>
        <w:spacing w:line="16" w:lineRule="exact"/>
        <w:rPr>
          <w:sz w:val="20"/>
          <w:szCs w:val="20"/>
        </w:rPr>
      </w:pPr>
    </w:p>
    <w:p w:rsidR="006D791D" w:rsidRDefault="0019078C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</w:t>
      </w:r>
    </w:p>
    <w:p w:rsidR="006D791D" w:rsidRDefault="006D791D">
      <w:pPr>
        <w:spacing w:line="14" w:lineRule="exact"/>
        <w:rPr>
          <w:sz w:val="20"/>
          <w:szCs w:val="20"/>
        </w:rPr>
      </w:pPr>
    </w:p>
    <w:p w:rsidR="006D791D" w:rsidRDefault="0019078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сети «Интернет» (</w:t>
      </w:r>
      <w:r>
        <w:rPr>
          <w:rFonts w:eastAsia="Times New Roman"/>
          <w:sz w:val="28"/>
          <w:szCs w:val="28"/>
          <w:u w:val="single"/>
        </w:rPr>
        <w:t>http://pravo.minjust.ru</w:t>
      </w:r>
      <w:r>
        <w:rPr>
          <w:rFonts w:eastAsia="Times New Roman"/>
          <w:sz w:val="28"/>
          <w:szCs w:val="28"/>
        </w:rPr>
        <w:t>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г.).».</w:t>
      </w:r>
    </w:p>
    <w:p w:rsidR="006D791D" w:rsidRDefault="006D791D">
      <w:pPr>
        <w:spacing w:line="339" w:lineRule="exact"/>
        <w:rPr>
          <w:sz w:val="20"/>
          <w:szCs w:val="20"/>
        </w:rPr>
      </w:pPr>
    </w:p>
    <w:p w:rsidR="006D791D" w:rsidRDefault="0019078C">
      <w:pPr>
        <w:numPr>
          <w:ilvl w:val="0"/>
          <w:numId w:val="6"/>
        </w:numPr>
        <w:tabs>
          <w:tab w:val="left" w:pos="1258"/>
        </w:tabs>
        <w:spacing w:line="237" w:lineRule="auto"/>
        <w:ind w:left="260" w:firstLine="710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6D791D" w:rsidRDefault="006D791D">
      <w:pPr>
        <w:spacing w:line="325" w:lineRule="exact"/>
        <w:rPr>
          <w:rFonts w:eastAsia="Times New Roman"/>
          <w:color w:val="00000A"/>
          <w:sz w:val="28"/>
          <w:szCs w:val="28"/>
        </w:rPr>
      </w:pPr>
    </w:p>
    <w:p w:rsidR="006D791D" w:rsidRDefault="0019078C" w:rsidP="0019078C">
      <w:pPr>
        <w:numPr>
          <w:ilvl w:val="0"/>
          <w:numId w:val="6"/>
        </w:numPr>
        <w:tabs>
          <w:tab w:val="left" w:pos="1440"/>
        </w:tabs>
        <w:ind w:left="1440" w:hanging="470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Настоящее   решение   обнародовать   в   здании   Администрации</w:t>
      </w:r>
    </w:p>
    <w:p w:rsidR="006D791D" w:rsidRDefault="006D791D" w:rsidP="0019078C">
      <w:pPr>
        <w:spacing w:line="13" w:lineRule="exact"/>
        <w:jc w:val="both"/>
        <w:rPr>
          <w:rFonts w:eastAsia="Times New Roman"/>
          <w:color w:val="00000A"/>
          <w:sz w:val="28"/>
          <w:szCs w:val="28"/>
        </w:rPr>
      </w:pPr>
    </w:p>
    <w:p w:rsidR="0019078C" w:rsidRDefault="0019078C" w:rsidP="0019078C">
      <w:pPr>
        <w:tabs>
          <w:tab w:val="left" w:pos="2280"/>
          <w:tab w:val="left" w:pos="4100"/>
          <w:tab w:val="left" w:pos="5960"/>
        </w:tabs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сельского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поселения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Бахмутский сельсовет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муниципального</w:t>
      </w:r>
      <w:r>
        <w:rPr>
          <w:sz w:val="20"/>
          <w:szCs w:val="20"/>
        </w:rPr>
        <w:t xml:space="preserve">   </w:t>
      </w:r>
      <w:r>
        <w:rPr>
          <w:rFonts w:eastAsia="Times New Roman"/>
          <w:sz w:val="28"/>
          <w:szCs w:val="28"/>
        </w:rPr>
        <w:t>района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 xml:space="preserve">Куюргазинский 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район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Республики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Башкортостан</w:t>
      </w:r>
    </w:p>
    <w:p w:rsidR="006D791D" w:rsidRDefault="0019078C" w:rsidP="0019078C">
      <w:pPr>
        <w:spacing w:line="236" w:lineRule="auto"/>
        <w:ind w:left="260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 течение семи дней со дня его поступления из</w:t>
      </w:r>
      <w:r>
        <w:rPr>
          <w:rFonts w:eastAsia="Times New Roman"/>
          <w:color w:val="00000A"/>
          <w:sz w:val="28"/>
          <w:szCs w:val="28"/>
        </w:rPr>
        <w:t xml:space="preserve"> Управления Министерства юстиции Российской Федерации по Республике Башкортостан </w:t>
      </w:r>
      <w:r>
        <w:rPr>
          <w:rFonts w:eastAsia="Times New Roman"/>
          <w:color w:val="000000"/>
          <w:sz w:val="28"/>
          <w:szCs w:val="28"/>
        </w:rPr>
        <w:t>после государственной регистрации.</w:t>
      </w:r>
    </w:p>
    <w:p w:rsidR="006D791D" w:rsidRDefault="006D791D">
      <w:pPr>
        <w:spacing w:line="293" w:lineRule="exact"/>
        <w:rPr>
          <w:rFonts w:eastAsia="Times New Roman"/>
          <w:color w:val="00000A"/>
          <w:sz w:val="28"/>
          <w:szCs w:val="28"/>
        </w:rPr>
      </w:pPr>
    </w:p>
    <w:p w:rsidR="006D791D" w:rsidRDefault="0019078C">
      <w:pPr>
        <w:numPr>
          <w:ilvl w:val="0"/>
          <w:numId w:val="6"/>
        </w:numPr>
        <w:tabs>
          <w:tab w:val="left" w:pos="1356"/>
        </w:tabs>
        <w:spacing w:line="235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6D791D" w:rsidRDefault="006D791D">
      <w:pPr>
        <w:sectPr w:rsidR="006D791D">
          <w:pgSz w:w="11900" w:h="16838"/>
          <w:pgMar w:top="542" w:right="846" w:bottom="1440" w:left="1440" w:header="0" w:footer="0" w:gutter="0"/>
          <w:cols w:space="720" w:equalWidth="0">
            <w:col w:w="9620"/>
          </w:cols>
        </w:sectPr>
      </w:pPr>
    </w:p>
    <w:p w:rsidR="006D791D" w:rsidRDefault="006D791D">
      <w:pPr>
        <w:spacing w:line="200" w:lineRule="exact"/>
        <w:rPr>
          <w:sz w:val="20"/>
          <w:szCs w:val="20"/>
        </w:rPr>
      </w:pPr>
    </w:p>
    <w:p w:rsidR="006D791D" w:rsidRDefault="006D791D">
      <w:pPr>
        <w:spacing w:line="200" w:lineRule="exact"/>
        <w:rPr>
          <w:sz w:val="20"/>
          <w:szCs w:val="20"/>
        </w:rPr>
      </w:pPr>
    </w:p>
    <w:p w:rsidR="006D791D" w:rsidRDefault="006D791D">
      <w:pPr>
        <w:spacing w:line="200" w:lineRule="exact"/>
        <w:rPr>
          <w:sz w:val="20"/>
          <w:szCs w:val="20"/>
        </w:rPr>
      </w:pPr>
    </w:p>
    <w:p w:rsidR="006D791D" w:rsidRDefault="006D791D">
      <w:pPr>
        <w:spacing w:line="200" w:lineRule="exact"/>
        <w:rPr>
          <w:sz w:val="20"/>
          <w:szCs w:val="20"/>
        </w:rPr>
      </w:pPr>
    </w:p>
    <w:p w:rsidR="006D791D" w:rsidRDefault="006D791D">
      <w:pPr>
        <w:spacing w:line="200" w:lineRule="exact"/>
        <w:rPr>
          <w:sz w:val="20"/>
          <w:szCs w:val="20"/>
        </w:rPr>
      </w:pPr>
    </w:p>
    <w:p w:rsidR="006D791D" w:rsidRDefault="006D791D">
      <w:pPr>
        <w:spacing w:line="261" w:lineRule="exact"/>
        <w:rPr>
          <w:sz w:val="20"/>
          <w:szCs w:val="20"/>
        </w:rPr>
      </w:pPr>
    </w:p>
    <w:p w:rsidR="0019078C" w:rsidRPr="0019078C" w:rsidRDefault="0019078C" w:rsidP="0019078C">
      <w:pPr>
        <w:spacing w:line="238" w:lineRule="auto"/>
        <w:jc w:val="center"/>
        <w:rPr>
          <w:b/>
          <w:sz w:val="20"/>
          <w:szCs w:val="20"/>
        </w:rPr>
      </w:pPr>
      <w:r w:rsidRPr="0019078C">
        <w:rPr>
          <w:rFonts w:eastAsia="Times New Roman"/>
          <w:b/>
          <w:color w:val="00000A"/>
          <w:sz w:val="28"/>
          <w:szCs w:val="28"/>
        </w:rPr>
        <w:t>Глава сельского поселения</w:t>
      </w:r>
      <w:r>
        <w:rPr>
          <w:rFonts w:eastAsia="Times New Roman"/>
          <w:b/>
          <w:color w:val="00000A"/>
          <w:sz w:val="28"/>
          <w:szCs w:val="28"/>
        </w:rPr>
        <w:t xml:space="preserve">                         </w:t>
      </w:r>
      <w:proofErr w:type="spellStart"/>
      <w:r w:rsidRPr="0019078C">
        <w:rPr>
          <w:rFonts w:eastAsia="Times New Roman"/>
          <w:b/>
          <w:color w:val="00000A"/>
          <w:sz w:val="28"/>
          <w:szCs w:val="28"/>
        </w:rPr>
        <w:t>Н.Н.Шарипова</w:t>
      </w:r>
      <w:proofErr w:type="spellEnd"/>
    </w:p>
    <w:p w:rsidR="006D791D" w:rsidRDefault="006D791D">
      <w:pPr>
        <w:rPr>
          <w:sz w:val="20"/>
          <w:szCs w:val="20"/>
        </w:rPr>
      </w:pPr>
    </w:p>
    <w:sectPr w:rsidR="006D791D">
      <w:type w:val="continuous"/>
      <w:pgSz w:w="11900" w:h="16838"/>
      <w:pgMar w:top="542" w:right="846" w:bottom="1440" w:left="1440" w:header="0" w:footer="0" w:gutter="0"/>
      <w:cols w:num="2" w:space="720" w:equalWidth="0">
        <w:col w:w="7180" w:space="720"/>
        <w:col w:w="1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9EEA1270"/>
    <w:lvl w:ilvl="0" w:tplc="A0FEBF4A">
      <w:start w:val="1"/>
      <w:numFmt w:val="bullet"/>
      <w:lvlText w:val="в"/>
      <w:lvlJc w:val="left"/>
    </w:lvl>
    <w:lvl w:ilvl="1" w:tplc="17DE0D3C">
      <w:numFmt w:val="decimal"/>
      <w:lvlText w:val=""/>
      <w:lvlJc w:val="left"/>
    </w:lvl>
    <w:lvl w:ilvl="2" w:tplc="0DE2FB62">
      <w:numFmt w:val="decimal"/>
      <w:lvlText w:val=""/>
      <w:lvlJc w:val="left"/>
    </w:lvl>
    <w:lvl w:ilvl="3" w:tplc="9E8A7C64">
      <w:numFmt w:val="decimal"/>
      <w:lvlText w:val=""/>
      <w:lvlJc w:val="left"/>
    </w:lvl>
    <w:lvl w:ilvl="4" w:tplc="8188D196">
      <w:numFmt w:val="decimal"/>
      <w:lvlText w:val=""/>
      <w:lvlJc w:val="left"/>
    </w:lvl>
    <w:lvl w:ilvl="5" w:tplc="160E584C">
      <w:numFmt w:val="decimal"/>
      <w:lvlText w:val=""/>
      <w:lvlJc w:val="left"/>
    </w:lvl>
    <w:lvl w:ilvl="6" w:tplc="C0F8A168">
      <w:numFmt w:val="decimal"/>
      <w:lvlText w:val=""/>
      <w:lvlJc w:val="left"/>
    </w:lvl>
    <w:lvl w:ilvl="7" w:tplc="AB7EA2E2">
      <w:numFmt w:val="decimal"/>
      <w:lvlText w:val=""/>
      <w:lvlJc w:val="left"/>
    </w:lvl>
    <w:lvl w:ilvl="8" w:tplc="64BE5484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D4F8AF28"/>
    <w:lvl w:ilvl="0" w:tplc="30046CCA">
      <w:start w:val="2"/>
      <w:numFmt w:val="decimal"/>
      <w:lvlText w:val="%1."/>
      <w:lvlJc w:val="left"/>
    </w:lvl>
    <w:lvl w:ilvl="1" w:tplc="D9C28386">
      <w:numFmt w:val="decimal"/>
      <w:lvlText w:val=""/>
      <w:lvlJc w:val="left"/>
    </w:lvl>
    <w:lvl w:ilvl="2" w:tplc="2EBA218A">
      <w:numFmt w:val="decimal"/>
      <w:lvlText w:val=""/>
      <w:lvlJc w:val="left"/>
    </w:lvl>
    <w:lvl w:ilvl="3" w:tplc="0F84C03C">
      <w:numFmt w:val="decimal"/>
      <w:lvlText w:val=""/>
      <w:lvlJc w:val="left"/>
    </w:lvl>
    <w:lvl w:ilvl="4" w:tplc="43544918">
      <w:numFmt w:val="decimal"/>
      <w:lvlText w:val=""/>
      <w:lvlJc w:val="left"/>
    </w:lvl>
    <w:lvl w:ilvl="5" w:tplc="6CC8AA2E">
      <w:numFmt w:val="decimal"/>
      <w:lvlText w:val=""/>
      <w:lvlJc w:val="left"/>
    </w:lvl>
    <w:lvl w:ilvl="6" w:tplc="3394438C">
      <w:numFmt w:val="decimal"/>
      <w:lvlText w:val=""/>
      <w:lvlJc w:val="left"/>
    </w:lvl>
    <w:lvl w:ilvl="7" w:tplc="D1E8380E">
      <w:numFmt w:val="decimal"/>
      <w:lvlText w:val=""/>
      <w:lvlJc w:val="left"/>
    </w:lvl>
    <w:lvl w:ilvl="8" w:tplc="BA8C1D14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D660ADF0"/>
    <w:lvl w:ilvl="0" w:tplc="5F048760">
      <w:start w:val="5"/>
      <w:numFmt w:val="decimal"/>
      <w:lvlText w:val="%1)"/>
      <w:lvlJc w:val="left"/>
    </w:lvl>
    <w:lvl w:ilvl="1" w:tplc="07629AB0">
      <w:numFmt w:val="decimal"/>
      <w:lvlText w:val=""/>
      <w:lvlJc w:val="left"/>
    </w:lvl>
    <w:lvl w:ilvl="2" w:tplc="C98C83DA">
      <w:numFmt w:val="decimal"/>
      <w:lvlText w:val=""/>
      <w:lvlJc w:val="left"/>
    </w:lvl>
    <w:lvl w:ilvl="3" w:tplc="BC906556">
      <w:numFmt w:val="decimal"/>
      <w:lvlText w:val=""/>
      <w:lvlJc w:val="left"/>
    </w:lvl>
    <w:lvl w:ilvl="4" w:tplc="312AA820">
      <w:numFmt w:val="decimal"/>
      <w:lvlText w:val=""/>
      <w:lvlJc w:val="left"/>
    </w:lvl>
    <w:lvl w:ilvl="5" w:tplc="44BA279A">
      <w:numFmt w:val="decimal"/>
      <w:lvlText w:val=""/>
      <w:lvlJc w:val="left"/>
    </w:lvl>
    <w:lvl w:ilvl="6" w:tplc="9DF2F06A">
      <w:numFmt w:val="decimal"/>
      <w:lvlText w:val=""/>
      <w:lvlJc w:val="left"/>
    </w:lvl>
    <w:lvl w:ilvl="7" w:tplc="9A6A46D8">
      <w:numFmt w:val="decimal"/>
      <w:lvlText w:val=""/>
      <w:lvlJc w:val="left"/>
    </w:lvl>
    <w:lvl w:ilvl="8" w:tplc="3174A914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B1EA0A1E"/>
    <w:lvl w:ilvl="0" w:tplc="6F92AF3E">
      <w:start w:val="1"/>
      <w:numFmt w:val="decimal"/>
      <w:lvlText w:val="%1."/>
      <w:lvlJc w:val="left"/>
    </w:lvl>
    <w:lvl w:ilvl="1" w:tplc="812C1BDA">
      <w:numFmt w:val="decimal"/>
      <w:lvlText w:val=""/>
      <w:lvlJc w:val="left"/>
    </w:lvl>
    <w:lvl w:ilvl="2" w:tplc="DA160CCE">
      <w:numFmt w:val="decimal"/>
      <w:lvlText w:val=""/>
      <w:lvlJc w:val="left"/>
    </w:lvl>
    <w:lvl w:ilvl="3" w:tplc="8F1A8236">
      <w:numFmt w:val="decimal"/>
      <w:lvlText w:val=""/>
      <w:lvlJc w:val="left"/>
    </w:lvl>
    <w:lvl w:ilvl="4" w:tplc="BCE08148">
      <w:numFmt w:val="decimal"/>
      <w:lvlText w:val=""/>
      <w:lvlJc w:val="left"/>
    </w:lvl>
    <w:lvl w:ilvl="5" w:tplc="27B80330">
      <w:numFmt w:val="decimal"/>
      <w:lvlText w:val=""/>
      <w:lvlJc w:val="left"/>
    </w:lvl>
    <w:lvl w:ilvl="6" w:tplc="83084A6A">
      <w:numFmt w:val="decimal"/>
      <w:lvlText w:val=""/>
      <w:lvlJc w:val="left"/>
    </w:lvl>
    <w:lvl w:ilvl="7" w:tplc="2054BD86">
      <w:numFmt w:val="decimal"/>
      <w:lvlText w:val=""/>
      <w:lvlJc w:val="left"/>
    </w:lvl>
    <w:lvl w:ilvl="8" w:tplc="587611F0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E808F76E"/>
    <w:lvl w:ilvl="0" w:tplc="F912EAEC">
      <w:start w:val="1"/>
      <w:numFmt w:val="bullet"/>
      <w:lvlText w:val="О"/>
      <w:lvlJc w:val="left"/>
    </w:lvl>
    <w:lvl w:ilvl="1" w:tplc="25826DA6">
      <w:numFmt w:val="decimal"/>
      <w:lvlText w:val=""/>
      <w:lvlJc w:val="left"/>
    </w:lvl>
    <w:lvl w:ilvl="2" w:tplc="F1C0EC8A">
      <w:numFmt w:val="decimal"/>
      <w:lvlText w:val=""/>
      <w:lvlJc w:val="left"/>
    </w:lvl>
    <w:lvl w:ilvl="3" w:tplc="074432A4">
      <w:numFmt w:val="decimal"/>
      <w:lvlText w:val=""/>
      <w:lvlJc w:val="left"/>
    </w:lvl>
    <w:lvl w:ilvl="4" w:tplc="18609DDC">
      <w:numFmt w:val="decimal"/>
      <w:lvlText w:val=""/>
      <w:lvlJc w:val="left"/>
    </w:lvl>
    <w:lvl w:ilvl="5" w:tplc="7132FD6E">
      <w:numFmt w:val="decimal"/>
      <w:lvlText w:val=""/>
      <w:lvlJc w:val="left"/>
    </w:lvl>
    <w:lvl w:ilvl="6" w:tplc="F13AE9E4">
      <w:numFmt w:val="decimal"/>
      <w:lvlText w:val=""/>
      <w:lvlJc w:val="left"/>
    </w:lvl>
    <w:lvl w:ilvl="7" w:tplc="6C86ADBC">
      <w:numFmt w:val="decimal"/>
      <w:lvlText w:val=""/>
      <w:lvlJc w:val="left"/>
    </w:lvl>
    <w:lvl w:ilvl="8" w:tplc="85881908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C58E7C04"/>
    <w:lvl w:ilvl="0" w:tplc="22D0031E">
      <w:start w:val="1"/>
      <w:numFmt w:val="bullet"/>
      <w:lvlText w:val="о"/>
      <w:lvlJc w:val="left"/>
    </w:lvl>
    <w:lvl w:ilvl="1" w:tplc="E5186702">
      <w:start w:val="1"/>
      <w:numFmt w:val="decimal"/>
      <w:lvlText w:val="%2)"/>
      <w:lvlJc w:val="left"/>
    </w:lvl>
    <w:lvl w:ilvl="2" w:tplc="4F3AC224">
      <w:numFmt w:val="decimal"/>
      <w:lvlText w:val=""/>
      <w:lvlJc w:val="left"/>
    </w:lvl>
    <w:lvl w:ilvl="3" w:tplc="605E5A9E">
      <w:numFmt w:val="decimal"/>
      <w:lvlText w:val=""/>
      <w:lvlJc w:val="left"/>
    </w:lvl>
    <w:lvl w:ilvl="4" w:tplc="C2D2968E">
      <w:numFmt w:val="decimal"/>
      <w:lvlText w:val=""/>
      <w:lvlJc w:val="left"/>
    </w:lvl>
    <w:lvl w:ilvl="5" w:tplc="65FE5DE6">
      <w:numFmt w:val="decimal"/>
      <w:lvlText w:val=""/>
      <w:lvlJc w:val="left"/>
    </w:lvl>
    <w:lvl w:ilvl="6" w:tplc="D1CE713C">
      <w:numFmt w:val="decimal"/>
      <w:lvlText w:val=""/>
      <w:lvlJc w:val="left"/>
    </w:lvl>
    <w:lvl w:ilvl="7" w:tplc="9ACAB550">
      <w:numFmt w:val="decimal"/>
      <w:lvlText w:val=""/>
      <w:lvlJc w:val="left"/>
    </w:lvl>
    <w:lvl w:ilvl="8" w:tplc="76306CD0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1D"/>
    <w:rsid w:val="0019078C"/>
    <w:rsid w:val="006D791D"/>
    <w:rsid w:val="00B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09B0E-D2A6-4F8E-8DC9-2554BCC6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28C1"/>
    <w:pPr>
      <w:spacing w:before="100" w:beforeAutospacing="1" w:after="119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BA28C1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Рамазан Файзуллин</cp:lastModifiedBy>
  <cp:revision>3</cp:revision>
  <dcterms:created xsi:type="dcterms:W3CDTF">2020-09-03T07:14:00Z</dcterms:created>
  <dcterms:modified xsi:type="dcterms:W3CDTF">2020-09-03T05:23:00Z</dcterms:modified>
</cp:coreProperties>
</file>