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6E" w:rsidRDefault="00FA2D6E">
      <w:pPr>
        <w:pStyle w:val="ConsPlusTitle"/>
        <w:jc w:val="center"/>
      </w:pPr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DA" w:rsidRDefault="007F56DA" w:rsidP="00387F36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CB" w:rsidRDefault="00B45BCB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CB" w:rsidRDefault="00B45BCB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02" w:rsidRDefault="00FA2D6E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6002">
        <w:rPr>
          <w:rFonts w:ascii="Times New Roman" w:hAnsi="Times New Roman" w:cs="Times New Roman"/>
          <w:b/>
          <w:sz w:val="28"/>
          <w:szCs w:val="28"/>
        </w:rPr>
        <w:t xml:space="preserve">Правилах подачи и рассмотрения жалоб на решения и действия (бездействие) органов и их должностных лиц, а также организаций, осуществляющих функции по предоставлению муниципальных услуг, </w:t>
      </w:r>
    </w:p>
    <w:p w:rsidR="009B6002" w:rsidRPr="009B6002" w:rsidRDefault="009B6002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работников</w:t>
      </w:r>
    </w:p>
    <w:p w:rsidR="00FA2D6E" w:rsidRPr="009B6002" w:rsidRDefault="00FA2D6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A2D6E" w:rsidRPr="009B6002" w:rsidRDefault="00FA2D6E" w:rsidP="00537E3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B6002">
        <w:rPr>
          <w:rFonts w:ascii="Times New Roman" w:hAnsi="Times New Roman" w:cs="Times New Roman"/>
          <w:sz w:val="28"/>
          <w:szCs w:val="28"/>
        </w:rPr>
        <w:t xml:space="preserve">статьей 11.2 Федерального закона  </w:t>
      </w:r>
      <w:r w:rsidR="00A1420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B6002">
        <w:rPr>
          <w:rFonts w:ascii="Times New Roman" w:hAnsi="Times New Roman" w:cs="Times New Roman"/>
          <w:sz w:val="28"/>
          <w:szCs w:val="28"/>
        </w:rPr>
        <w:t>№ 210-ФЗ</w:t>
      </w:r>
      <w:r w:rsidR="00CF13C4">
        <w:rPr>
          <w:rFonts w:ascii="Times New Roman" w:hAnsi="Times New Roman" w:cs="Times New Roman"/>
          <w:sz w:val="28"/>
          <w:szCs w:val="28"/>
        </w:rPr>
        <w:t xml:space="preserve"> </w:t>
      </w:r>
      <w:r w:rsidR="009B6002">
        <w:rPr>
          <w:rFonts w:ascii="Times New Roman" w:hAnsi="Times New Roman" w:cs="Times New Roman"/>
          <w:sz w:val="28"/>
          <w:szCs w:val="28"/>
        </w:rPr>
        <w:t>«</w:t>
      </w:r>
      <w:r w:rsidRPr="009B600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B600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B6002">
        <w:rPr>
          <w:rFonts w:ascii="Times New Roman" w:hAnsi="Times New Roman" w:cs="Times New Roman"/>
          <w:sz w:val="28"/>
          <w:szCs w:val="28"/>
        </w:rPr>
        <w:t xml:space="preserve"> и </w:t>
      </w:r>
      <w:r w:rsidR="00A1420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B600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A1420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9B6002">
        <w:rPr>
          <w:rFonts w:ascii="Times New Roman" w:hAnsi="Times New Roman" w:cs="Times New Roman"/>
          <w:sz w:val="28"/>
          <w:szCs w:val="28"/>
        </w:rPr>
        <w:t xml:space="preserve">от </w:t>
      </w:r>
      <w:r w:rsidR="00A1420C">
        <w:rPr>
          <w:rFonts w:ascii="Times New Roman" w:hAnsi="Times New Roman" w:cs="Times New Roman"/>
          <w:sz w:val="28"/>
          <w:szCs w:val="28"/>
        </w:rPr>
        <w:t>29.12.2012 № 483(в редакции постановления от 29.06.2018 № 294) «</w:t>
      </w:r>
      <w:r w:rsidRPr="009B6002">
        <w:rPr>
          <w:rFonts w:ascii="Times New Roman" w:hAnsi="Times New Roman" w:cs="Times New Roman"/>
          <w:sz w:val="28"/>
          <w:szCs w:val="28"/>
        </w:rPr>
        <w:t xml:space="preserve">О </w:t>
      </w:r>
      <w:r w:rsidR="00A1420C">
        <w:rPr>
          <w:rFonts w:ascii="Times New Roman" w:hAnsi="Times New Roman" w:cs="Times New Roman"/>
          <w:sz w:val="28"/>
          <w:szCs w:val="28"/>
        </w:rPr>
        <w:t xml:space="preserve">Правилах подачи </w:t>
      </w:r>
      <w:r w:rsidRPr="009B6002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</w:t>
      </w:r>
      <w:r w:rsidR="00A1420C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9B600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и их должностных лиц, </w:t>
      </w:r>
      <w:r w:rsidR="00A1420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37E31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9B6002">
        <w:rPr>
          <w:rFonts w:ascii="Times New Roman" w:hAnsi="Times New Roman" w:cs="Times New Roman"/>
          <w:sz w:val="28"/>
          <w:szCs w:val="28"/>
        </w:rPr>
        <w:t>служащих</w:t>
      </w:r>
      <w:r w:rsidR="00A1420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9B6002">
        <w:rPr>
          <w:rFonts w:ascii="Times New Roman" w:hAnsi="Times New Roman" w:cs="Times New Roman"/>
          <w:sz w:val="28"/>
          <w:szCs w:val="28"/>
        </w:rPr>
        <w:t>,</w:t>
      </w:r>
      <w:r w:rsidR="00A1420C">
        <w:rPr>
          <w:rFonts w:ascii="Times New Roman" w:hAnsi="Times New Roman" w:cs="Times New Roman"/>
          <w:sz w:val="28"/>
          <w:szCs w:val="28"/>
        </w:rPr>
        <w:t xml:space="preserve"> многофункциональ</w:t>
      </w:r>
      <w:r w:rsidR="00537E31">
        <w:rPr>
          <w:rFonts w:ascii="Times New Roman" w:hAnsi="Times New Roman" w:cs="Times New Roman"/>
          <w:sz w:val="28"/>
          <w:szCs w:val="28"/>
        </w:rPr>
        <w:t>ного центра, работниковмногофункционального центра, а</w:t>
      </w:r>
      <w:proofErr w:type="gramEnd"/>
      <w:r w:rsidR="00537E31">
        <w:rPr>
          <w:rFonts w:ascii="Times New Roman" w:hAnsi="Times New Roman" w:cs="Times New Roman"/>
          <w:sz w:val="28"/>
          <w:szCs w:val="28"/>
        </w:rPr>
        <w:t xml:space="preserve"> также организаций, </w:t>
      </w:r>
      <w:r w:rsidR="00537E31" w:rsidRPr="00537E31">
        <w:rPr>
          <w:rFonts w:ascii="Times New Roman" w:hAnsi="Times New Roman" w:cs="Times New Roman"/>
          <w:sz w:val="28"/>
          <w:szCs w:val="28"/>
        </w:rPr>
        <w:t xml:space="preserve">осуществляющих функции по предоставлению </w:t>
      </w:r>
      <w:r w:rsidR="00537E31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37E31" w:rsidRPr="00537E31">
        <w:rPr>
          <w:rFonts w:ascii="Times New Roman" w:hAnsi="Times New Roman" w:cs="Times New Roman"/>
          <w:sz w:val="28"/>
          <w:szCs w:val="28"/>
        </w:rPr>
        <w:t>муниципальных услуг, и их работников</w:t>
      </w:r>
      <w:r w:rsidR="00537E31">
        <w:rPr>
          <w:rFonts w:ascii="Times New Roman" w:hAnsi="Times New Roman" w:cs="Times New Roman"/>
          <w:sz w:val="28"/>
          <w:szCs w:val="28"/>
        </w:rPr>
        <w:t xml:space="preserve">» </w:t>
      </w:r>
      <w:r w:rsidR="00537E31" w:rsidRPr="00537E3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B6002">
        <w:rPr>
          <w:rFonts w:ascii="Times New Roman" w:hAnsi="Times New Roman" w:cs="Times New Roman"/>
          <w:sz w:val="28"/>
          <w:szCs w:val="28"/>
        </w:rPr>
        <w:t>:</w:t>
      </w:r>
    </w:p>
    <w:p w:rsidR="00FA2D6E" w:rsidRPr="009B6002" w:rsidRDefault="00FA2D6E" w:rsidP="00B45B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537E31">
        <w:rPr>
          <w:rFonts w:ascii="Times New Roman" w:hAnsi="Times New Roman" w:cs="Times New Roman"/>
          <w:sz w:val="28"/>
          <w:szCs w:val="28"/>
        </w:rPr>
        <w:t>Правила</w:t>
      </w:r>
      <w:r w:rsidR="00537E31" w:rsidRPr="00537E31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органов и их должностных лиц, а также организаций, осуществляющих функции по предоставлению муниципальных услуг, и их работников</w:t>
      </w:r>
      <w:r w:rsidRPr="009B6002">
        <w:rPr>
          <w:rFonts w:ascii="Times New Roman" w:hAnsi="Times New Roman" w:cs="Times New Roman"/>
          <w:sz w:val="28"/>
          <w:szCs w:val="28"/>
        </w:rPr>
        <w:t>(далее - Правила).</w:t>
      </w:r>
    </w:p>
    <w:p w:rsidR="00FA2D6E" w:rsidRPr="009B6002" w:rsidRDefault="00FA2D6E" w:rsidP="00B45B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2.</w:t>
      </w:r>
      <w:r w:rsidR="00537E31">
        <w:rPr>
          <w:rFonts w:ascii="Times New Roman" w:hAnsi="Times New Roman" w:cs="Times New Roman"/>
          <w:sz w:val="28"/>
          <w:szCs w:val="28"/>
        </w:rPr>
        <w:t>Органам (организациям)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537E31">
        <w:rPr>
          <w:rFonts w:ascii="Times New Roman" w:hAnsi="Times New Roman" w:cs="Times New Roman"/>
          <w:sz w:val="28"/>
          <w:szCs w:val="28"/>
        </w:rPr>
        <w:t>муниципаль</w:t>
      </w:r>
      <w:r w:rsidR="00E135C0">
        <w:rPr>
          <w:rFonts w:ascii="Times New Roman" w:hAnsi="Times New Roman" w:cs="Times New Roman"/>
          <w:sz w:val="28"/>
          <w:szCs w:val="28"/>
        </w:rPr>
        <w:t xml:space="preserve">ные услуги </w:t>
      </w:r>
      <w:r w:rsidRPr="009B6002">
        <w:rPr>
          <w:rFonts w:ascii="Times New Roman" w:hAnsi="Times New Roman" w:cs="Times New Roman"/>
          <w:sz w:val="28"/>
          <w:szCs w:val="28"/>
        </w:rPr>
        <w:t>обеспечить прием и рассмотрение жалоб в соответствии с</w:t>
      </w:r>
      <w:r w:rsidR="00537E31">
        <w:rPr>
          <w:rFonts w:ascii="Times New Roman" w:hAnsi="Times New Roman" w:cs="Times New Roman"/>
          <w:sz w:val="28"/>
          <w:szCs w:val="28"/>
        </w:rPr>
        <w:t>Правилами</w:t>
      </w:r>
      <w:r w:rsidR="00387F36">
        <w:rPr>
          <w:rFonts w:ascii="Times New Roman" w:hAnsi="Times New Roman" w:cs="Times New Roman"/>
          <w:sz w:val="28"/>
          <w:szCs w:val="28"/>
        </w:rPr>
        <w:t>.</w:t>
      </w:r>
    </w:p>
    <w:p w:rsidR="00FA2D6E" w:rsidRDefault="00FA2D6E" w:rsidP="00B45B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3. Установить, что до приведения административных регламентов предоставления </w:t>
      </w:r>
      <w:r w:rsidR="001066C7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ных ус</w:t>
      </w:r>
      <w:r w:rsidR="001066C7">
        <w:rPr>
          <w:rFonts w:ascii="Times New Roman" w:hAnsi="Times New Roman" w:cs="Times New Roman"/>
          <w:sz w:val="28"/>
          <w:szCs w:val="28"/>
        </w:rPr>
        <w:t>луг в соответствие с настоящим п</w:t>
      </w:r>
      <w:r w:rsidRPr="009B6002">
        <w:rPr>
          <w:rFonts w:ascii="Times New Roman" w:hAnsi="Times New Roman" w:cs="Times New Roman"/>
          <w:sz w:val="28"/>
          <w:szCs w:val="28"/>
        </w:rPr>
        <w:t>остановлением указанные административные регламенты применяются в части</w:t>
      </w:r>
      <w:r w:rsidR="001066C7">
        <w:rPr>
          <w:rFonts w:ascii="Times New Roman" w:hAnsi="Times New Roman" w:cs="Times New Roman"/>
          <w:sz w:val="28"/>
          <w:szCs w:val="28"/>
        </w:rPr>
        <w:t>, не противоречащей настоящему п</w:t>
      </w:r>
      <w:r w:rsidRPr="009B600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A2D6E" w:rsidRDefault="00CF13C4" w:rsidP="00B45B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D6E" w:rsidRPr="009B6002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исполнения</w:t>
      </w:r>
      <w:r w:rsidR="001066C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1066C7">
        <w:rPr>
          <w:rFonts w:ascii="Times New Roman" w:hAnsi="Times New Roman" w:cs="Times New Roman"/>
          <w:sz w:val="28"/>
          <w:szCs w:val="28"/>
        </w:rPr>
        <w:t xml:space="preserve">.Е. – управляющего делами Администрации муниципального района </w:t>
      </w:r>
      <w:proofErr w:type="spellStart"/>
      <w:r w:rsidR="001066C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1066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066C7" w:rsidRDefault="001066C7" w:rsidP="00B4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C4" w:rsidRPr="00373A53" w:rsidRDefault="00CF13C4" w:rsidP="00CF13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Н.Н. Шарипова</w:t>
      </w:r>
    </w:p>
    <w:p w:rsidR="00CF13C4" w:rsidRPr="00373A53" w:rsidRDefault="00CF13C4" w:rsidP="00CF13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D6E" w:rsidRPr="009B6002" w:rsidRDefault="00FA2D6E" w:rsidP="00387F3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13C4" w:rsidRDefault="00CF13C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3C4" w:rsidRDefault="00CF13C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D6E" w:rsidRPr="00CF13C4" w:rsidRDefault="00FA2D6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13C4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066C7" w:rsidRPr="00CF13C4" w:rsidRDefault="00CF13C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F13C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F13C4" w:rsidRPr="00BD4528" w:rsidRDefault="00CF13C4" w:rsidP="00CF1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F13C4" w:rsidRPr="00BD4528" w:rsidRDefault="00CF13C4" w:rsidP="00CF1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Бахмутский сельсовет</w:t>
      </w:r>
    </w:p>
    <w:p w:rsidR="00CF13C4" w:rsidRPr="00BD4528" w:rsidRDefault="00CF13C4" w:rsidP="00CF1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F13C4" w:rsidRPr="00BD4528" w:rsidRDefault="00CF13C4" w:rsidP="00CF1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F13C4" w:rsidRPr="00BD4528" w:rsidRDefault="00CF13C4" w:rsidP="00CF1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F13C4" w:rsidRPr="00BD4528" w:rsidRDefault="00CF13C4" w:rsidP="00CF1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«22» ноября 2018 г. № 52</w:t>
      </w:r>
    </w:p>
    <w:p w:rsidR="00CF13C4" w:rsidRDefault="00CF13C4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A2D6E" w:rsidRPr="009B6002" w:rsidRDefault="00FA2D6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13E9" w:rsidRDefault="00FC13E9" w:rsidP="00FC13E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подачи и рассмотрения жалоб на решения и действия (бездействие) органов и их должностных лиц, а также организаций, осуществляющих функции по предоставлению муниципальных услуг, </w:t>
      </w:r>
    </w:p>
    <w:p w:rsidR="00FA2D6E" w:rsidRDefault="00FC13E9" w:rsidP="00FC13E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работников</w:t>
      </w:r>
    </w:p>
    <w:p w:rsidR="009B6D9E" w:rsidRDefault="009B6D9E" w:rsidP="00FC13E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13C4" w:rsidRPr="009B6002" w:rsidRDefault="00CF13C4" w:rsidP="00FC13E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A2D6E" w:rsidRPr="009B6002" w:rsidRDefault="00FA2D6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процедуру подачи и рассмотрения жалоб на нарушение порядка предоставления </w:t>
      </w:r>
      <w:r w:rsidR="009B6D9E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ных услуг, выразившееся в неправомерных решениях и действиях (бездействии</w:t>
      </w:r>
      <w:proofErr w:type="gramStart"/>
      <w:r w:rsidRPr="009B6002">
        <w:rPr>
          <w:rFonts w:ascii="Times New Roman" w:hAnsi="Times New Roman" w:cs="Times New Roman"/>
          <w:sz w:val="28"/>
          <w:szCs w:val="28"/>
        </w:rPr>
        <w:t>)</w:t>
      </w:r>
      <w:r w:rsidR="009B6D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B6D9E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9B6D9E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ные услуги (далее - органы, предоставляющие услуги), и их должностных лиц, </w:t>
      </w:r>
      <w:r w:rsidR="009B6D9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6002">
        <w:rPr>
          <w:rFonts w:ascii="Times New Roman" w:hAnsi="Times New Roman" w:cs="Times New Roman"/>
          <w:sz w:val="28"/>
          <w:szCs w:val="28"/>
        </w:rPr>
        <w:t xml:space="preserve">служащих, а также организаций, осуществляющих функции по предоставлению </w:t>
      </w:r>
      <w:r w:rsidR="00D614E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и их работников при предоставлении </w:t>
      </w:r>
      <w:r w:rsidR="00D614E0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ных услуг (далее - жалоба).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Действие настоящих Правил распространяется на жалобы, поданные с соблюдением требований Федерального закона</w:t>
      </w:r>
      <w:r w:rsidR="001137BF">
        <w:rPr>
          <w:rFonts w:ascii="Times New Roman" w:hAnsi="Times New Roman" w:cs="Times New Roman"/>
          <w:sz w:val="28"/>
          <w:szCs w:val="28"/>
        </w:rPr>
        <w:t>от 27.07.2010 № 210-ФЗ «</w:t>
      </w:r>
      <w:r w:rsidR="001137BF" w:rsidRPr="009B600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137B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B6002">
        <w:rPr>
          <w:rFonts w:ascii="Times New Roman" w:hAnsi="Times New Roman" w:cs="Times New Roman"/>
          <w:sz w:val="28"/>
          <w:szCs w:val="28"/>
        </w:rPr>
        <w:t>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2. Жалоба подается в письменной форме на бумажном носителе, </w:t>
      </w:r>
      <w:r w:rsidR="001137BF">
        <w:rPr>
          <w:rFonts w:ascii="Times New Roman" w:hAnsi="Times New Roman" w:cs="Times New Roman"/>
          <w:sz w:val="28"/>
          <w:szCs w:val="28"/>
        </w:rPr>
        <w:t xml:space="preserve">в том, числе при личном приёме, </w:t>
      </w:r>
      <w:r w:rsidRPr="009B6002">
        <w:rPr>
          <w:rFonts w:ascii="Times New Roman" w:hAnsi="Times New Roman" w:cs="Times New Roman"/>
          <w:sz w:val="28"/>
          <w:szCs w:val="28"/>
        </w:rPr>
        <w:t>в электронной форме в орган</w:t>
      </w:r>
      <w:r w:rsidR="00D614E0">
        <w:rPr>
          <w:rFonts w:ascii="Times New Roman" w:hAnsi="Times New Roman" w:cs="Times New Roman"/>
          <w:sz w:val="28"/>
          <w:szCs w:val="28"/>
        </w:rPr>
        <w:t xml:space="preserve"> (организацию), предоставляющиемуниципаль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услугу, многофункциональный центр.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</w:t>
      </w:r>
      <w:r w:rsidR="00D614E0">
        <w:rPr>
          <w:rFonts w:ascii="Times New Roman" w:hAnsi="Times New Roman" w:cs="Times New Roman"/>
          <w:sz w:val="28"/>
          <w:szCs w:val="28"/>
        </w:rPr>
        <w:t xml:space="preserve"> (организации), предоставляющегомуниципальн</w:t>
      </w:r>
      <w:r w:rsidRPr="009B6002">
        <w:rPr>
          <w:rFonts w:ascii="Times New Roman" w:hAnsi="Times New Roman" w:cs="Times New Roman"/>
          <w:sz w:val="28"/>
          <w:szCs w:val="28"/>
        </w:rPr>
        <w:t xml:space="preserve">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D614E0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600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</w:t>
      </w:r>
      <w:r w:rsidR="00D614E0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D614E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B6002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лица, его руководителя, </w:t>
      </w:r>
      <w:r w:rsidR="00D614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002">
        <w:rPr>
          <w:rFonts w:ascii="Times New Roman" w:hAnsi="Times New Roman" w:cs="Times New Roman"/>
          <w:sz w:val="28"/>
          <w:szCs w:val="28"/>
        </w:rPr>
        <w:t xml:space="preserve">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</w:t>
      </w:r>
      <w:r w:rsidR="00D614E0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услугу, Единого портала государственных и муниципальных услуг либо портала государственных и муниципальных услуг Республики Башкортостан (далее соответственно - Единый портал, республиканский портал), а также может</w:t>
      </w:r>
      <w:proofErr w:type="gramEnd"/>
      <w:r w:rsidRPr="009B6002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9B600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9B600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FA2D6E" w:rsidRPr="009B6002" w:rsidRDefault="00B550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>а) наименование органа</w:t>
      </w:r>
      <w:r w:rsidR="00D614E0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D614E0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ную услугу, его должностного лица, его руководителя, </w:t>
      </w:r>
      <w:r w:rsidR="00D614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002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D614E0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9B6002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</w:t>
      </w:r>
      <w:r w:rsidR="00D614E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55011">
        <w:rPr>
          <w:rFonts w:ascii="Times New Roman" w:hAnsi="Times New Roman" w:cs="Times New Roman"/>
          <w:sz w:val="28"/>
          <w:szCs w:val="28"/>
        </w:rPr>
        <w:t>и</w:t>
      </w:r>
      <w:r w:rsidR="00D614E0">
        <w:rPr>
          <w:rFonts w:ascii="Times New Roman" w:hAnsi="Times New Roman" w:cs="Times New Roman"/>
          <w:sz w:val="28"/>
          <w:szCs w:val="28"/>
        </w:rPr>
        <w:t>зации)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D614E0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ную услугу, его должностного лица, </w:t>
      </w:r>
      <w:r w:rsidR="00B55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002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B55011">
        <w:rPr>
          <w:rFonts w:ascii="Times New Roman" w:hAnsi="Times New Roman" w:cs="Times New Roman"/>
          <w:sz w:val="28"/>
          <w:szCs w:val="28"/>
        </w:rPr>
        <w:t>работника</w:t>
      </w:r>
      <w:r w:rsidRPr="009B60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</w:t>
      </w:r>
      <w:r w:rsidR="00B55011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Pr="009B6002">
        <w:rPr>
          <w:rFonts w:ascii="Times New Roman" w:hAnsi="Times New Roman" w:cs="Times New Roman"/>
          <w:sz w:val="28"/>
          <w:szCs w:val="28"/>
        </w:rPr>
        <w:t>решением и действием (бездействием) органа</w:t>
      </w:r>
      <w:r w:rsidR="00B55011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B55011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ную услугу, его должностного лица либо </w:t>
      </w:r>
      <w:r w:rsidR="00B55011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ного служащего, </w:t>
      </w:r>
      <w:r w:rsidR="00B55011">
        <w:rPr>
          <w:rFonts w:ascii="Times New Roman" w:hAnsi="Times New Roman" w:cs="Times New Roman"/>
          <w:sz w:val="28"/>
          <w:szCs w:val="28"/>
        </w:rPr>
        <w:t>работника</w:t>
      </w:r>
      <w:r w:rsidRPr="009B600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A2D6E" w:rsidRPr="009B6002" w:rsidRDefault="00B550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2D6E" w:rsidRPr="009B600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A2D6E" w:rsidRPr="009B60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2D6E" w:rsidRPr="009B6002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A2D6E" w:rsidRPr="009B600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FA2D6E" w:rsidRPr="009B6002">
        <w:rPr>
          <w:rFonts w:ascii="Times New Roman" w:hAnsi="Times New Roman" w:cs="Times New Roman"/>
          <w:sz w:val="28"/>
          <w:szCs w:val="28"/>
        </w:rPr>
        <w:t>:</w:t>
      </w:r>
    </w:p>
    <w:p w:rsidR="00FA2D6E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</w:t>
      </w:r>
      <w:r w:rsidR="001137BF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Pr="009B6002">
        <w:rPr>
          <w:rFonts w:ascii="Times New Roman" w:hAnsi="Times New Roman" w:cs="Times New Roman"/>
          <w:sz w:val="28"/>
          <w:szCs w:val="28"/>
        </w:rPr>
        <w:t>;</w:t>
      </w:r>
    </w:p>
    <w:p w:rsidR="001137BF" w:rsidRDefault="001137BF" w:rsidP="00113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A2D6E" w:rsidRPr="009B6002" w:rsidRDefault="001137BF" w:rsidP="00113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2D6E" w:rsidRPr="009B6002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FA2D6E" w:rsidRPr="009B6002" w:rsidRDefault="00F92E5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/>
      <w:r w:rsidR="00B55011">
        <w:rPr>
          <w:rFonts w:ascii="Times New Roman" w:hAnsi="Times New Roman" w:cs="Times New Roman"/>
          <w:sz w:val="28"/>
          <w:szCs w:val="28"/>
        </w:rPr>
        <w:t>6.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 Прием жалоб в письменной форме осуществляется:</w:t>
      </w:r>
    </w:p>
    <w:p w:rsidR="00FA2D6E" w:rsidRPr="009B6002" w:rsidRDefault="00B550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органами (организациями)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ные услуги, в месте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ной услуги (в месте, где заявитель подавал запрос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ной услуги,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A2D6E" w:rsidRPr="009B6002">
        <w:rPr>
          <w:rFonts w:ascii="Times New Roman" w:hAnsi="Times New Roman" w:cs="Times New Roman"/>
          <w:sz w:val="28"/>
          <w:szCs w:val="28"/>
        </w:rPr>
        <w:t>ной услуги).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B55011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ных услуг.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б) многофункциональным центром или привлекаемой организацией. При поступлении жалобы многофункциональный центр или привлекаемая организация обеспечивают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="00B55011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 (далее - соглашение о взаимодействии), но не позднее следующего рабочего дня со дня поступления жалобы.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B55011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 многофункциональным центром рассматривается в соответствии с настоящими Правилами органом, предоставляющим услугу, заключившим соглашение о взаимодействии.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A2D6E" w:rsidRPr="009B6002" w:rsidRDefault="009B58F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A2D6E" w:rsidRPr="009B6002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а) официального сайта органа</w:t>
      </w:r>
      <w:r w:rsidR="009B58F6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9B58F6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услугу, в информационно-телекоммуникационной сети Интернет;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б) Единого портала и республиканского портала;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муниципальные услуги, их должностными лицами, муниципальными служащими (https://do.gosuslugi.ru/).</w:t>
      </w:r>
      <w:proofErr w:type="gramEnd"/>
    </w:p>
    <w:p w:rsidR="00FA2D6E" w:rsidRPr="009B6002" w:rsidRDefault="009B58F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FA2D6E" w:rsidRPr="009B6002">
        <w:rPr>
          <w:rFonts w:ascii="Times New Roman" w:hAnsi="Times New Roman" w:cs="Times New Roman"/>
          <w:sz w:val="28"/>
          <w:szCs w:val="28"/>
        </w:rPr>
        <w:t>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9B60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6002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r w:rsidR="00A40CA7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9B6002">
        <w:rPr>
          <w:rFonts w:ascii="Times New Roman" w:hAnsi="Times New Roman" w:cs="Times New Roman"/>
          <w:sz w:val="28"/>
          <w:szCs w:val="28"/>
        </w:rPr>
        <w:t>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lastRenderedPageBreak/>
        <w:t>10. Заявитель может обратиться с жалобой</w:t>
      </w:r>
      <w:r w:rsidR="0040523B">
        <w:rPr>
          <w:rFonts w:ascii="Times New Roman" w:hAnsi="Times New Roman" w:cs="Times New Roman"/>
          <w:sz w:val="28"/>
          <w:szCs w:val="28"/>
        </w:rPr>
        <w:t>,</w:t>
      </w:r>
      <w:r w:rsidRPr="009B600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о предоставлении </w:t>
      </w:r>
      <w:r w:rsidR="0040523B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ной услуги, комплексного запроса, указанного в </w:t>
      </w:r>
      <w:r w:rsidR="0040523B">
        <w:rPr>
          <w:rFonts w:ascii="Times New Roman" w:hAnsi="Times New Roman" w:cs="Times New Roman"/>
          <w:sz w:val="28"/>
          <w:szCs w:val="28"/>
        </w:rPr>
        <w:t xml:space="preserve">статье 15.1 </w:t>
      </w:r>
      <w:r w:rsidRPr="009B600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0523B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40523B" w:rsidRPr="009B600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0523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B6002">
        <w:rPr>
          <w:rFonts w:ascii="Times New Roman" w:hAnsi="Times New Roman" w:cs="Times New Roman"/>
          <w:sz w:val="28"/>
          <w:szCs w:val="28"/>
        </w:rPr>
        <w:t>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 w:rsidR="00197B53">
        <w:rPr>
          <w:rFonts w:ascii="Times New Roman" w:hAnsi="Times New Roman" w:cs="Times New Roman"/>
          <w:sz w:val="28"/>
          <w:szCs w:val="28"/>
        </w:rPr>
        <w:t>муниципаль</w:t>
      </w:r>
      <w:r w:rsidR="00E354E2">
        <w:rPr>
          <w:rFonts w:ascii="Times New Roman" w:hAnsi="Times New Roman" w:cs="Times New Roman"/>
          <w:sz w:val="28"/>
          <w:szCs w:val="28"/>
        </w:rPr>
        <w:t>ной услуги</w:t>
      </w:r>
      <w:r w:rsidRPr="009B6002">
        <w:rPr>
          <w:rFonts w:ascii="Times New Roman" w:hAnsi="Times New Roman" w:cs="Times New Roman"/>
          <w:sz w:val="28"/>
          <w:szCs w:val="28"/>
        </w:rPr>
        <w:t>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</w:t>
      </w:r>
      <w:r w:rsidR="001A01B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9B600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97B53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9B6002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197B53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</w:t>
      </w:r>
      <w:r w:rsidR="00DD2877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9B600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97B53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9B6002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197B53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 xml:space="preserve">д) отказ в предоставлении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 w:rsidR="00E6264D">
        <w:rPr>
          <w:rFonts w:ascii="Times New Roman" w:hAnsi="Times New Roman" w:cs="Times New Roman"/>
          <w:sz w:val="28"/>
          <w:szCs w:val="28"/>
        </w:rPr>
        <w:t>, муниципальными правовыми актами муниципального образования</w:t>
      </w:r>
      <w:r w:rsidRPr="009B60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 и Республики Башкортостан;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ную услугу, его должностного лица, в исправлении допущенных ими опечаток и ошибок в выданных в результате предоставления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</w:t>
      </w:r>
      <w:r w:rsidR="0098517B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 w:rsidRPr="009B60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 w:rsidR="00E6264D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9B60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2D6E" w:rsidRPr="009B6002" w:rsidRDefault="00FA2D6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11. В органах, предоставляющих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ные услуги, определяются уполномоченные на рассмотрение жалоб должностные лица, которые обеспечивают: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lastRenderedPageBreak/>
        <w:t>а) прием и рассмотрение жалоб в соответствии с требованиями настоящих Правил;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r w:rsidR="001C382A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Pr="009B6002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12. В случае установления в ходе или по результатам </w:t>
      </w:r>
      <w:proofErr w:type="gramStart"/>
      <w:r w:rsidRPr="009B600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6002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13. Органы, предоставляющие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ные услуги, обеспечивают: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</w:t>
      </w:r>
      <w:r w:rsidR="00F63B3E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ные услуги, их должностных лиц либо </w:t>
      </w:r>
      <w:r w:rsidR="00524D7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6002">
        <w:rPr>
          <w:rFonts w:ascii="Times New Roman" w:hAnsi="Times New Roman" w:cs="Times New Roman"/>
          <w:sz w:val="28"/>
          <w:szCs w:val="28"/>
        </w:rPr>
        <w:t xml:space="preserve">служащих, работников посредством размещения информации на стендах в местах предоставления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ных услуг, на их официальных сайтах, на Едином портале и республиканском портале;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</w:t>
      </w:r>
      <w:r w:rsidR="00F63B3E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="00F63B3E">
        <w:rPr>
          <w:rFonts w:ascii="Times New Roman" w:hAnsi="Times New Roman" w:cs="Times New Roman"/>
          <w:sz w:val="28"/>
          <w:szCs w:val="28"/>
        </w:rPr>
        <w:t xml:space="preserve">ные услуги, их должностных лиц,  </w:t>
      </w:r>
      <w:r w:rsidR="00524D7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6002">
        <w:rPr>
          <w:rFonts w:ascii="Times New Roman" w:hAnsi="Times New Roman" w:cs="Times New Roman"/>
          <w:sz w:val="28"/>
          <w:szCs w:val="28"/>
        </w:rPr>
        <w:t>служащих, работников, в том числе по телефону, электронной почте, при личном приеме;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15. По результатам рассмотрения жалобы принимается одно из следующих решений: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16. Ответ по результатам рассмотрения жалобы направляется заявителю не позднее дня, следующего за днем принятия решения.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17. В ответе по результатам рассмотрения жалобы указываются: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18. Ответ по результатам рассмотрения жалобы подписывается уполномоченным на рассмотрение жалобы должностным лицом органа</w:t>
      </w:r>
      <w:r w:rsidR="005414CB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7F56DA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5414CB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19. Уполномоченный на рассмотрение жалобы орган отказывает в удовлетворении жалобы в следующих случаях: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20. Уполномоченный на рассмотрение жалобы орган вправе оставить жалобу без ответа в следующих случаях: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2D6E" w:rsidRPr="006F40BC" w:rsidRDefault="006F40BC" w:rsidP="006F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F40BC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орган, сообщает заявителю об оставлении жалобы без ответа в течение 3 рабочих дней со дня регистрации жалобы.</w:t>
      </w:r>
    </w:p>
    <w:p w:rsidR="00A40CA7" w:rsidRDefault="00A40CA7" w:rsidP="00A40CA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C4" w:rsidRDefault="00CF13C4" w:rsidP="00A40CA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C4" w:rsidRPr="00D73529" w:rsidRDefault="00CF13C4" w:rsidP="00A40CA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CA7" w:rsidRPr="00B45BCB" w:rsidRDefault="00A40CA7" w:rsidP="00A40CA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BC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B45BCB">
        <w:rPr>
          <w:rFonts w:ascii="Times New Roman" w:hAnsi="Times New Roman" w:cs="Times New Roman"/>
          <w:sz w:val="28"/>
          <w:szCs w:val="28"/>
        </w:rPr>
        <w:tab/>
      </w:r>
      <w:r w:rsidRPr="00B45BCB">
        <w:rPr>
          <w:rFonts w:ascii="Times New Roman" w:hAnsi="Times New Roman" w:cs="Times New Roman"/>
          <w:sz w:val="28"/>
          <w:szCs w:val="28"/>
        </w:rPr>
        <w:tab/>
      </w:r>
      <w:r w:rsidRPr="00B45BCB">
        <w:rPr>
          <w:rFonts w:ascii="Times New Roman" w:hAnsi="Times New Roman" w:cs="Times New Roman"/>
          <w:sz w:val="28"/>
          <w:szCs w:val="28"/>
        </w:rPr>
        <w:tab/>
      </w:r>
      <w:r w:rsidRPr="00B45BCB">
        <w:rPr>
          <w:rFonts w:ascii="Times New Roman" w:hAnsi="Times New Roman" w:cs="Times New Roman"/>
          <w:sz w:val="28"/>
          <w:szCs w:val="28"/>
        </w:rPr>
        <w:tab/>
      </w:r>
      <w:r w:rsidRPr="00B45BCB">
        <w:rPr>
          <w:rFonts w:ascii="Times New Roman" w:hAnsi="Times New Roman" w:cs="Times New Roman"/>
          <w:sz w:val="28"/>
          <w:szCs w:val="28"/>
        </w:rPr>
        <w:tab/>
      </w:r>
      <w:r w:rsidRPr="00B45BCB">
        <w:rPr>
          <w:rFonts w:ascii="Times New Roman" w:hAnsi="Times New Roman" w:cs="Times New Roman"/>
          <w:sz w:val="28"/>
          <w:szCs w:val="28"/>
        </w:rPr>
        <w:tab/>
      </w:r>
      <w:r w:rsidR="00D73529" w:rsidRPr="00B45BCB">
        <w:rPr>
          <w:rFonts w:ascii="Times New Roman" w:hAnsi="Times New Roman" w:cs="Times New Roman"/>
          <w:sz w:val="28"/>
          <w:szCs w:val="28"/>
        </w:rPr>
        <w:tab/>
      </w:r>
      <w:r w:rsidR="00CF13C4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CF13C4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</w:p>
    <w:p w:rsidR="00FA2D6E" w:rsidRPr="009B6002" w:rsidRDefault="00FA2D6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A2D6E" w:rsidRPr="009B6002" w:rsidSect="00CF13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A2D6E"/>
    <w:rsid w:val="001066C7"/>
    <w:rsid w:val="001137BF"/>
    <w:rsid w:val="00197B53"/>
    <w:rsid w:val="001A01B9"/>
    <w:rsid w:val="001C382A"/>
    <w:rsid w:val="00232434"/>
    <w:rsid w:val="00387F36"/>
    <w:rsid w:val="00403F59"/>
    <w:rsid w:val="0040523B"/>
    <w:rsid w:val="00524D7C"/>
    <w:rsid w:val="00537E31"/>
    <w:rsid w:val="005414CB"/>
    <w:rsid w:val="006F40BC"/>
    <w:rsid w:val="007A13A3"/>
    <w:rsid w:val="007E5F72"/>
    <w:rsid w:val="007F56DA"/>
    <w:rsid w:val="00846B2C"/>
    <w:rsid w:val="0098517B"/>
    <w:rsid w:val="009B58F6"/>
    <w:rsid w:val="009B6002"/>
    <w:rsid w:val="009B6D9E"/>
    <w:rsid w:val="009D084A"/>
    <w:rsid w:val="00A1420C"/>
    <w:rsid w:val="00A40CA7"/>
    <w:rsid w:val="00A870F0"/>
    <w:rsid w:val="00B45BCB"/>
    <w:rsid w:val="00B55011"/>
    <w:rsid w:val="00BC78A1"/>
    <w:rsid w:val="00CF13C4"/>
    <w:rsid w:val="00D614E0"/>
    <w:rsid w:val="00D73529"/>
    <w:rsid w:val="00DD2877"/>
    <w:rsid w:val="00E135C0"/>
    <w:rsid w:val="00E354E2"/>
    <w:rsid w:val="00E6264D"/>
    <w:rsid w:val="00F63B3E"/>
    <w:rsid w:val="00F92E55"/>
    <w:rsid w:val="00FA1478"/>
    <w:rsid w:val="00FA2D6E"/>
    <w:rsid w:val="00FC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719B646CD4FF25FDBC1B45345150E764116DA3F00F8AB36A9CA25E3AC6A3B23E3D4624DF77A18ABD93A683O1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Бахмут</cp:lastModifiedBy>
  <cp:revision>31</cp:revision>
  <cp:lastPrinted>2018-09-19T11:06:00Z</cp:lastPrinted>
  <dcterms:created xsi:type="dcterms:W3CDTF">2018-09-06T05:11:00Z</dcterms:created>
  <dcterms:modified xsi:type="dcterms:W3CDTF">2018-12-04T04:01:00Z</dcterms:modified>
</cp:coreProperties>
</file>