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9" w:rsidRDefault="00B12B59" w:rsidP="00B12B59">
      <w:pPr>
        <w:rPr>
          <w:rFonts w:ascii="Times New Roman" w:hAnsi="Times New Roman" w:cs="Times New Roman"/>
          <w:b/>
          <w:sz w:val="28"/>
          <w:szCs w:val="28"/>
        </w:rPr>
      </w:pPr>
      <w:r w:rsidRPr="00B12B5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12B59" w:rsidRPr="00AA7ECA" w:rsidRDefault="00AA7ECA" w:rsidP="00B12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«21» январь 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</w:t>
      </w:r>
      <w:r w:rsidR="00B12B59" w:rsidRPr="00B12B59">
        <w:rPr>
          <w:rFonts w:ascii="Times New Roman" w:hAnsi="Times New Roman" w:cs="Times New Roman"/>
          <w:b/>
          <w:sz w:val="28"/>
          <w:szCs w:val="28"/>
        </w:rPr>
        <w:t xml:space="preserve">     № 3                        «21» января 2015 г.</w:t>
      </w:r>
    </w:p>
    <w:p w:rsidR="00B12B59" w:rsidRPr="00B12B59" w:rsidRDefault="00B12B59" w:rsidP="00B12B59">
      <w:pPr>
        <w:rPr>
          <w:rFonts w:ascii="Times New Roman" w:hAnsi="Times New Roman" w:cs="Times New Roman"/>
          <w:sz w:val="28"/>
          <w:szCs w:val="28"/>
        </w:rPr>
      </w:pPr>
    </w:p>
    <w:p w:rsidR="00B12B59" w:rsidRPr="00B12B59" w:rsidRDefault="00B12B59" w:rsidP="00AA7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59">
        <w:rPr>
          <w:rFonts w:ascii="Times New Roman" w:hAnsi="Times New Roman" w:cs="Times New Roman"/>
          <w:b/>
          <w:sz w:val="28"/>
          <w:szCs w:val="28"/>
        </w:rPr>
        <w:t>О назначении контрактного управляющего</w:t>
      </w:r>
      <w:r w:rsidRPr="00B1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59" w:rsidRPr="00B12B59" w:rsidRDefault="00B12B59" w:rsidP="00AA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5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AA7ECA">
        <w:rPr>
          <w:rFonts w:ascii="Times New Roman" w:hAnsi="Times New Roman" w:cs="Times New Roman"/>
          <w:b/>
          <w:sz w:val="28"/>
          <w:szCs w:val="28"/>
        </w:rPr>
        <w:t>сельского поселения Бахмутский</w:t>
      </w:r>
      <w:r w:rsidRPr="00B12B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B12B59" w:rsidRDefault="00B12B59" w:rsidP="00B12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A7ECA" w:rsidRPr="00B12B59" w:rsidRDefault="00AA7ECA" w:rsidP="00B12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59" w:rsidRPr="00B12B59" w:rsidRDefault="00B12B59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B59">
        <w:rPr>
          <w:rFonts w:ascii="Times New Roman" w:hAnsi="Times New Roman" w:cs="Times New Roman"/>
          <w:sz w:val="28"/>
          <w:szCs w:val="28"/>
        </w:rPr>
        <w:t>В связи с вступлением в силу с 1 января 2014 года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для обеспечения своевременной и качественной подготовки к осуществлению закупочной деятельности, в соответствии с требованиями статьи 38 Закона №44-ФЗ:</w:t>
      </w:r>
      <w:proofErr w:type="gramEnd"/>
    </w:p>
    <w:p w:rsidR="00B12B59" w:rsidRPr="00B12B59" w:rsidRDefault="00B12B59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59">
        <w:rPr>
          <w:rFonts w:ascii="Times New Roman" w:hAnsi="Times New Roman" w:cs="Times New Roman"/>
          <w:sz w:val="28"/>
          <w:szCs w:val="28"/>
        </w:rPr>
        <w:t>1. Назначить контрактного управляющего в администрации с</w:t>
      </w:r>
      <w:r w:rsidR="00AA7ECA">
        <w:rPr>
          <w:rFonts w:ascii="Times New Roman" w:hAnsi="Times New Roman" w:cs="Times New Roman"/>
          <w:sz w:val="28"/>
          <w:szCs w:val="28"/>
        </w:rPr>
        <w:t>ельского поселения Бахмутский</w:t>
      </w:r>
      <w:r w:rsidRPr="00B12B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</w:t>
      </w:r>
      <w:r w:rsidR="00AA7ECA">
        <w:rPr>
          <w:rFonts w:ascii="Times New Roman" w:hAnsi="Times New Roman" w:cs="Times New Roman"/>
          <w:sz w:val="28"/>
          <w:szCs w:val="28"/>
        </w:rPr>
        <w:t>тостан управляющего делами</w:t>
      </w:r>
      <w:r w:rsidRPr="00B12B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7ECA">
        <w:rPr>
          <w:rFonts w:ascii="Times New Roman" w:hAnsi="Times New Roman" w:cs="Times New Roman"/>
          <w:sz w:val="28"/>
          <w:szCs w:val="28"/>
        </w:rPr>
        <w:t>Модину</w:t>
      </w:r>
      <w:proofErr w:type="spellEnd"/>
      <w:r w:rsidR="00AA7ECA">
        <w:rPr>
          <w:rFonts w:ascii="Times New Roman" w:hAnsi="Times New Roman" w:cs="Times New Roman"/>
          <w:sz w:val="28"/>
          <w:szCs w:val="28"/>
        </w:rPr>
        <w:t xml:space="preserve"> Елену Евгеньевну</w:t>
      </w:r>
      <w:r w:rsidRPr="00B12B59">
        <w:rPr>
          <w:rFonts w:ascii="Times New Roman" w:hAnsi="Times New Roman" w:cs="Times New Roman"/>
          <w:sz w:val="28"/>
          <w:szCs w:val="28"/>
        </w:rPr>
        <w:t>.</w:t>
      </w:r>
    </w:p>
    <w:p w:rsidR="00B12B59" w:rsidRPr="00B12B59" w:rsidRDefault="00B12B59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59">
        <w:rPr>
          <w:rFonts w:ascii="Times New Roman" w:hAnsi="Times New Roman" w:cs="Times New Roman"/>
          <w:sz w:val="28"/>
          <w:szCs w:val="28"/>
        </w:rPr>
        <w:t>2. Разработать и утвердить регламент о контрактном управляющем на основании приказа Минэкономразвития России от 29.10.2013 № 631 «Об утверждении Типового положения (</w:t>
      </w:r>
      <w:r w:rsidR="00AA7ECA">
        <w:rPr>
          <w:rFonts w:ascii="Times New Roman" w:hAnsi="Times New Roman" w:cs="Times New Roman"/>
          <w:sz w:val="28"/>
          <w:szCs w:val="28"/>
        </w:rPr>
        <w:t>регламента) о контрактной службе</w:t>
      </w:r>
      <w:r w:rsidRPr="00B12B59">
        <w:rPr>
          <w:rFonts w:ascii="Times New Roman" w:hAnsi="Times New Roman" w:cs="Times New Roman"/>
          <w:sz w:val="28"/>
          <w:szCs w:val="28"/>
        </w:rPr>
        <w:t>».</w:t>
      </w:r>
    </w:p>
    <w:p w:rsidR="00B12B59" w:rsidRDefault="00B12B59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B59">
        <w:rPr>
          <w:rFonts w:ascii="Times New Roman" w:hAnsi="Times New Roman" w:cs="Times New Roman"/>
          <w:sz w:val="28"/>
          <w:szCs w:val="28"/>
        </w:rPr>
        <w:t xml:space="preserve"> испо</w:t>
      </w:r>
      <w:r w:rsidR="00AA7ECA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Pr="00B12B5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7ECA" w:rsidRPr="00B12B59" w:rsidRDefault="00AA7ECA" w:rsidP="00B12B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B59" w:rsidRPr="00B12B59" w:rsidRDefault="00B12B59" w:rsidP="00B12B59">
      <w:pPr>
        <w:rPr>
          <w:rFonts w:ascii="Times New Roman" w:hAnsi="Times New Roman" w:cs="Times New Roman"/>
          <w:b/>
          <w:sz w:val="28"/>
          <w:szCs w:val="28"/>
        </w:rPr>
      </w:pPr>
      <w:r w:rsidRPr="00B12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AA7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12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A7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Н.Н. </w:t>
      </w:r>
      <w:proofErr w:type="spellStart"/>
      <w:r w:rsidR="00AA7ECA">
        <w:rPr>
          <w:rFonts w:ascii="Times New Roman" w:hAnsi="Times New Roman" w:cs="Times New Roman"/>
          <w:b/>
          <w:color w:val="000000"/>
          <w:sz w:val="28"/>
          <w:szCs w:val="28"/>
        </w:rPr>
        <w:t>Шарипова</w:t>
      </w:r>
      <w:proofErr w:type="spellEnd"/>
    </w:p>
    <w:p w:rsidR="00B12B59" w:rsidRPr="00B12B59" w:rsidRDefault="00B12B59" w:rsidP="00B12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0CD" w:rsidRPr="00AA7ECA" w:rsidRDefault="00D340CD">
      <w:pPr>
        <w:rPr>
          <w:rFonts w:ascii="Times New Roman" w:hAnsi="Times New Roman" w:cs="Times New Roman"/>
          <w:sz w:val="28"/>
          <w:szCs w:val="28"/>
        </w:rPr>
      </w:pPr>
    </w:p>
    <w:sectPr w:rsidR="00D340CD" w:rsidRPr="00AA7ECA" w:rsidSect="00AA7E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B59"/>
    <w:rsid w:val="002E7E76"/>
    <w:rsid w:val="00AA7ECA"/>
    <w:rsid w:val="00B12B59"/>
    <w:rsid w:val="00D3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Слободинский</dc:creator>
  <cp:keywords/>
  <dc:description/>
  <cp:lastModifiedBy>Admin</cp:lastModifiedBy>
  <cp:revision>4</cp:revision>
  <dcterms:created xsi:type="dcterms:W3CDTF">2015-01-26T04:19:00Z</dcterms:created>
  <dcterms:modified xsi:type="dcterms:W3CDTF">2015-02-05T06:20:00Z</dcterms:modified>
</cp:coreProperties>
</file>