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E" w:rsidRDefault="00183A0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22DE" w:rsidRDefault="00B922DE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B922DE" w:rsidP="001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0C06C8" w:rsidRPr="002638A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06C8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183A0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183A03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C00980">
        <w:rPr>
          <w:rFonts w:ascii="Times New Roman" w:eastAsia="Times New Roman" w:hAnsi="Times New Roman" w:cs="Times New Roman"/>
          <w:sz w:val="24"/>
          <w:szCs w:val="24"/>
        </w:rPr>
        <w:t>Бахмутский</w:t>
      </w:r>
    </w:p>
    <w:p w:rsidR="00183A03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Куюргазинский район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C06C8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00980">
        <w:rPr>
          <w:rFonts w:ascii="Times New Roman" w:eastAsia="Times New Roman" w:hAnsi="Times New Roman" w:cs="Times New Roman"/>
          <w:sz w:val="24"/>
          <w:szCs w:val="24"/>
        </w:rPr>
        <w:t>27 дека</w:t>
      </w:r>
      <w:r w:rsidR="00C43C1C">
        <w:rPr>
          <w:rFonts w:ascii="Times New Roman" w:eastAsia="Times New Roman" w:hAnsi="Times New Roman" w:cs="Times New Roman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 w:rsidR="00C00980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профилактики терроризма и экстремизма, обеспечения безопасности населения и территории 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сельского поселения </w:t>
      </w:r>
      <w:r w:rsidR="00C0098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Бахмутский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сельсовет </w:t>
      </w: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муниципального района </w:t>
      </w:r>
      <w:proofErr w:type="spellStart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Куюргазинский</w:t>
      </w:r>
      <w:proofErr w:type="spellEnd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район Республики Башкортостан</w:t>
      </w:r>
    </w:p>
    <w:p w:rsidR="00183A03" w:rsidRDefault="00183A03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C00980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2019-2021</w:t>
      </w:r>
      <w:r w:rsidR="00183A03" w:rsidRPr="00183A03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Default="000C06C8" w:rsidP="00A620DA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A620DA" w:rsidRPr="002638A9" w:rsidRDefault="00A620DA" w:rsidP="00A620DA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C00980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Бахмут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0C06C8" w:rsidRPr="002638A9" w:rsidRDefault="000C06C8" w:rsidP="000C06C8">
      <w:pPr>
        <w:spacing w:before="120" w:after="120" w:line="240" w:lineRule="atLeast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06C8" w:rsidRPr="002638A9" w:rsidRDefault="00A75959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0C06C8" w:rsidRPr="002638A9">
          <w:rPr>
            <w:rFonts w:ascii="Times New Roman" w:eastAsia="Times New Roman" w:hAnsi="Times New Roman" w:cs="Times New Roman"/>
            <w:sz w:val="28"/>
            <w:szCs w:val="28"/>
          </w:rPr>
          <w:t>Паспорт</w:t>
        </w:r>
      </w:hyperlink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0C06C8" w:rsidRPr="002638A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0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Бахмутский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Краткая характеристика текущего состояния сферы 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C00980">
        <w:rPr>
          <w:rFonts w:ascii="Times New Roman" w:eastAsia="Times New Roman" w:hAnsi="Times New Roman" w:cs="Times New Roman"/>
          <w:spacing w:val="2"/>
          <w:sz w:val="28"/>
          <w:szCs w:val="28"/>
        </w:rPr>
        <w:t>Бахмутский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  и проблем, на решение которых направлена программа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2. Основные цели и задачи Муниципальной программы; 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3. Сроки и этапы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4. Ресурсное обеспечение программы;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5. Механизм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6. Прогноз ожидаемых социально-экономических и иных результатов  и  оценка их эффективности реализации программы.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W w:w="9999" w:type="dxa"/>
        <w:tblInd w:w="-252" w:type="dxa"/>
        <w:tblLook w:val="01E0"/>
      </w:tblPr>
      <w:tblGrid>
        <w:gridCol w:w="3790"/>
        <w:gridCol w:w="6209"/>
      </w:tblGrid>
      <w:tr w:rsidR="000C06C8" w:rsidRPr="002638A9" w:rsidTr="00F976E4">
        <w:trPr>
          <w:trHeight w:val="13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Муниципальная программа профилактики терроризма и экстремизма, обеспечения безопасности населения и территории 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color w:val="000000" w:themeColor="text1"/>
                <w:sz w:val="28"/>
                <w:szCs w:val="28"/>
              </w:rPr>
              <w:t>Бахмутский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62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209" w:type="dxa"/>
          </w:tcPr>
          <w:p w:rsidR="000C06C8" w:rsidRPr="002638A9" w:rsidRDefault="00C00980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62 от 27.12</w:t>
            </w:r>
            <w:r w:rsidR="00C43C1C">
              <w:rPr>
                <w:rFonts w:eastAsia="Times New Roman"/>
                <w:sz w:val="28"/>
                <w:szCs w:val="28"/>
              </w:rPr>
              <w:t>.2018</w:t>
            </w:r>
          </w:p>
        </w:tc>
      </w:tr>
      <w:tr w:rsidR="000C06C8" w:rsidRPr="002638A9" w:rsidTr="00F976E4">
        <w:trPr>
          <w:trHeight w:val="196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</w:t>
            </w:r>
            <w:r w:rsidRPr="002638A9">
              <w:rPr>
                <w:rFonts w:eastAsia="Times New Roman"/>
                <w:bCs/>
                <w:color w:val="000000"/>
                <w:sz w:val="28"/>
                <w:szCs w:val="28"/>
              </w:rPr>
              <w:t>от 06.03.2006 № 35-ФЗ «О противодействии терроризму» и от 25.07.2002 № 114-ФЗ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t xml:space="preserve"> «О противодействии экстремистской деятельности», Указ Президента Российской Федерации от 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15.02.2006 № 116 «О мерах по противодействию терроризму»</w:t>
            </w:r>
          </w:p>
        </w:tc>
      </w:tr>
      <w:tr w:rsidR="000C06C8" w:rsidRPr="002638A9" w:rsidTr="00F976E4">
        <w:trPr>
          <w:trHeight w:val="59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Муниципальный заказчик (муниципальный заказчик-координатор) программы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="00183A03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183A03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09" w:type="dxa"/>
          </w:tcPr>
          <w:p w:rsidR="000C06C8" w:rsidRPr="002638A9" w:rsidRDefault="00183A03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Основные исполнители и соисполнители программных мероприятий</w:t>
            </w:r>
          </w:p>
        </w:tc>
        <w:tc>
          <w:tcPr>
            <w:tcW w:w="6209" w:type="dxa"/>
          </w:tcPr>
          <w:p w:rsidR="000C06C8" w:rsidRPr="002638A9" w:rsidRDefault="00B922DE" w:rsidP="00C009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  <w:r w:rsidR="000C06C8" w:rsidRPr="002638A9">
              <w:rPr>
                <w:rFonts w:eastAsia="Times New Roman"/>
                <w:sz w:val="28"/>
                <w:szCs w:val="28"/>
              </w:rPr>
              <w:t>,</w:t>
            </w:r>
            <w:r w:rsidR="006213D5">
              <w:rPr>
                <w:rFonts w:eastAsia="Times New Roman"/>
                <w:sz w:val="28"/>
                <w:szCs w:val="28"/>
              </w:rPr>
              <w:t xml:space="preserve"> </w:t>
            </w:r>
            <w:r w:rsidR="00183A03">
              <w:rPr>
                <w:rFonts w:eastAsia="Times New Roman"/>
                <w:sz w:val="28"/>
                <w:szCs w:val="28"/>
              </w:rPr>
              <w:t xml:space="preserve">филиалы </w:t>
            </w:r>
            <w:r w:rsidR="00183A03">
              <w:rPr>
                <w:rFonts w:eastAsia="Times New Roman"/>
                <w:bCs/>
                <w:sz w:val="28"/>
                <w:szCs w:val="28"/>
              </w:rPr>
              <w:t xml:space="preserve">МАУ РДК «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Йэшлек</w:t>
            </w:r>
            <w:proofErr w:type="spell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r w:rsidR="00C00980">
              <w:rPr>
                <w:rFonts w:eastAsia="Times New Roman"/>
                <w:bCs/>
                <w:sz w:val="28"/>
                <w:szCs w:val="28"/>
              </w:rPr>
              <w:t>Бахмутский</w:t>
            </w:r>
            <w:r w:rsidR="00183A03">
              <w:rPr>
                <w:rFonts w:eastAsia="Times New Roman"/>
                <w:bCs/>
                <w:sz w:val="28"/>
                <w:szCs w:val="28"/>
              </w:rPr>
              <w:t xml:space="preserve"> СДК, </w:t>
            </w:r>
            <w:proofErr w:type="spellStart"/>
            <w:r w:rsidR="00C00980">
              <w:rPr>
                <w:rFonts w:eastAsia="Times New Roman"/>
                <w:bCs/>
                <w:sz w:val="28"/>
                <w:szCs w:val="28"/>
              </w:rPr>
              <w:t>Ямансаровский</w:t>
            </w:r>
            <w:proofErr w:type="spellEnd"/>
            <w:r w:rsidR="0012679C">
              <w:rPr>
                <w:rFonts w:eastAsia="Times New Roman"/>
                <w:bCs/>
                <w:sz w:val="28"/>
                <w:szCs w:val="28"/>
              </w:rPr>
              <w:t xml:space="preserve"> СК, </w:t>
            </w:r>
            <w:r>
              <w:rPr>
                <w:rFonts w:eastAsia="Times New Roman"/>
                <w:bCs/>
                <w:sz w:val="28"/>
                <w:szCs w:val="28"/>
              </w:rPr>
              <w:t>- по согласованию</w:t>
            </w:r>
            <w:r w:rsidR="006213D5">
              <w:rPr>
                <w:rFonts w:eastAsia="Times New Roman"/>
                <w:bCs/>
                <w:sz w:val="28"/>
                <w:szCs w:val="28"/>
              </w:rPr>
              <w:t>,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Отдел МВД России п</w:t>
            </w:r>
            <w:r>
              <w:rPr>
                <w:rFonts w:eastAsia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Куюргазинскому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району -</w:t>
            </w:r>
            <w:r w:rsidR="00C0098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по согласованию; МБОУ СОШ </w:t>
            </w:r>
            <w:r w:rsidR="00C00980">
              <w:rPr>
                <w:rFonts w:eastAsia="Times New Roman"/>
                <w:sz w:val="28"/>
                <w:szCs w:val="28"/>
              </w:rPr>
              <w:t xml:space="preserve">с. Бахмут </w:t>
            </w:r>
            <w:r>
              <w:rPr>
                <w:rFonts w:eastAsia="Times New Roman"/>
                <w:sz w:val="28"/>
                <w:szCs w:val="28"/>
              </w:rPr>
              <w:t>- по согласованию</w:t>
            </w:r>
          </w:p>
        </w:tc>
      </w:tr>
      <w:tr w:rsidR="000C06C8" w:rsidRPr="002638A9" w:rsidTr="00F976E4"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Цели и основные задачи </w:t>
            </w:r>
          </w:p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Цель: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Calibri" w:cs="Arial"/>
                <w:sz w:val="28"/>
                <w:szCs w:val="28"/>
              </w:rPr>
              <w:t>Бахмутский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район Республики Башкортостан;</w:t>
            </w:r>
          </w:p>
          <w:p w:rsidR="000C06C8" w:rsidRPr="002638A9" w:rsidRDefault="00C00980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</w:t>
            </w:r>
            <w:r w:rsidR="000C06C8" w:rsidRPr="002638A9">
              <w:rPr>
                <w:rFonts w:eastAsia="Calibri"/>
                <w:sz w:val="28"/>
                <w:szCs w:val="28"/>
              </w:rPr>
              <w:t>допущение проявления терроризма и экстремизма;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противоэкстремистской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направленности.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Задачи: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эффективности межведомственного взаимодействия; совершенствование нормативной правовой базы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по вопросам профилактики терроризма и экстремизма; усиление информационно-</w:t>
            </w: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пропагандистской деятельности, направленной против терроризма и экстремизма; 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и правовой культуры граждан.</w:t>
            </w:r>
            <w:r w:rsidRPr="00263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06C8" w:rsidRPr="002638A9" w:rsidTr="00F976E4">
        <w:trPr>
          <w:trHeight w:val="74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100 %;</w:t>
            </w:r>
          </w:p>
          <w:p w:rsidR="000C06C8" w:rsidRPr="002638A9" w:rsidRDefault="00C00980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повы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C06C8"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="000C06C8" w:rsidRPr="002638A9">
              <w:rPr>
                <w:rFonts w:eastAsia="Times New Roman"/>
                <w:sz w:val="28"/>
                <w:szCs w:val="28"/>
              </w:rPr>
              <w:t xml:space="preserve"> райо</w:t>
            </w:r>
            <w:r>
              <w:rPr>
                <w:rFonts w:eastAsia="Times New Roman"/>
                <w:sz w:val="28"/>
                <w:szCs w:val="28"/>
              </w:rPr>
              <w:t>н Республики Башкортостан, на 95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Реализация Про</w:t>
            </w:r>
            <w:r w:rsidR="00C00980">
              <w:rPr>
                <w:rFonts w:eastAsia="Times New Roman"/>
                <w:sz w:val="28"/>
                <w:szCs w:val="28"/>
              </w:rPr>
              <w:t>граммы будет осуществлена с 2019 по 2021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годы без деления на этапы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Финансиро</w:t>
            </w:r>
            <w:r w:rsidR="00C00980">
              <w:rPr>
                <w:rFonts w:eastAsia="Times New Roman"/>
                <w:sz w:val="28"/>
                <w:szCs w:val="28"/>
              </w:rPr>
              <w:t xml:space="preserve">вание программы осуществляется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из бюджета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сумму </w:t>
            </w:r>
            <w:r w:rsidR="00B922DE" w:rsidRPr="00B922DE">
              <w:rPr>
                <w:rFonts w:eastAsia="Times New Roman"/>
                <w:sz w:val="28"/>
                <w:szCs w:val="28"/>
              </w:rPr>
              <w:t>3000 (три</w:t>
            </w:r>
            <w:r w:rsidRPr="00B922DE">
              <w:rPr>
                <w:rFonts w:eastAsia="Times New Roman"/>
                <w:sz w:val="28"/>
                <w:szCs w:val="28"/>
              </w:rPr>
              <w:t xml:space="preserve"> тысячи)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рублей, а также за счет текущих средств исполнителей.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Ожидаемые конечные социально-экономические результаты</w:t>
            </w:r>
          </w:p>
        </w:tc>
        <w:tc>
          <w:tcPr>
            <w:tcW w:w="6209" w:type="dxa"/>
          </w:tcPr>
          <w:p w:rsidR="000C06C8" w:rsidRPr="002638A9" w:rsidRDefault="000C06C8" w:rsidP="00B922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="006213D5">
              <w:rPr>
                <w:rFonts w:eastAsia="Times New Roman"/>
                <w:sz w:val="28"/>
                <w:szCs w:val="28"/>
              </w:rPr>
              <w:lastRenderedPageBreak/>
              <w:t>муниципального района</w:t>
            </w:r>
            <w:r w:rsidR="006213D5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</w:t>
            </w:r>
            <w:r w:rsidR="00C00980">
              <w:rPr>
                <w:rFonts w:eastAsia="Times New Roman"/>
                <w:sz w:val="28"/>
                <w:szCs w:val="28"/>
              </w:rPr>
              <w:t>он Республики Башкортостан на 95</w:t>
            </w:r>
            <w:r w:rsidRPr="002638A9">
              <w:rPr>
                <w:rFonts w:eastAsia="Times New Roman"/>
                <w:sz w:val="28"/>
                <w:szCs w:val="28"/>
              </w:rPr>
              <w:t>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100 %.</w:t>
            </w:r>
          </w:p>
        </w:tc>
      </w:tr>
    </w:tbl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1. Краткая характеристика 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текущего состояния сферы профилактики терроризма и экстремизма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обеспечения безопасности населения и территории</w:t>
      </w:r>
      <w:r w:rsidRPr="00621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b/>
          <w:sz w:val="28"/>
          <w:szCs w:val="28"/>
        </w:rPr>
        <w:t>Бахмутский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и проблем, на решение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которых направлена программа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Основу для разработки и реализации Муниципальной программы «Профилактика терроризма и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экстремизма, обеспечения безопасности населения и территории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213D5">
        <w:rPr>
          <w:rFonts w:eastAsia="Times New Roman"/>
          <w:sz w:val="28"/>
          <w:szCs w:val="28"/>
        </w:rPr>
        <w:t xml:space="preserve">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Башкортостан» (дал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ее – программа) составляют </w:t>
      </w:r>
      <w:hyperlink r:id="rId6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Конституция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федеральные законы в области противодействия терроризму и экстремизму,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5 октября 2009 года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proofErr w:type="gramStart"/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национальной безопасности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8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31 декабря 2015 года № 683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государственной национальной политики Российской Федерации на период до 2025 года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10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19 декабря 2012 года № 1666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№ Пр-1069, постановление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Башкортостан от 31 декабря 2014 года № 670 «Об утверждении государственной программы «Обеспечение общественной безопасности в Республике Башкортостан», а также другие документы, содержащие положения, направленные на противодействие терроризму и иным насильственным проявлениям экстремизма, гармонизацию межнациональных и межрелигиозных отношений, патриотическое воспитание молодежи.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все большую актуальность для республики приобретает нарастающий процесс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слоев населения, в первую очередь исповедующих ислам, их вовлечения в деятельность запрещенных на 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Российской Федерации религиозных организаций и объединений, к числу которых относятся международные террористические организации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Хизбут-Тахрир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аль-Ислами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Имарат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Кавказ», международные религиозные объединения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Таблиги-Джамаат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Ат-такфирваль-хиджра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ухудшение обстановки в сфере противодействия терроризму и экстремизму может быть обусловлена: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увеличением степени угроз и рисков проявления актов терроризма и экстремизма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недостаточностью информационно-пропагандистской работы среди населения;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отсутствием в образовательных учреждениях эффективной ориентации учащихся на формирование обще гуманитарных ценностей, основанных на гражданственности, толерантности, межнациональном согласии;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недостаточной компетентностью специалистов, отвечающих за профилактику, предупреждение и борьбу с терроризмом и экстремизмом.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формирования гражданской идентичности и правосознания.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этой связи пристальное внимание уделяется мониторингу средств массовой информации, в том числе сети Интернет, в целях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 и задачи Муниципальной программы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8A9">
        <w:rPr>
          <w:rFonts w:ascii="Times New Roman" w:eastAsia="Calibri" w:hAnsi="Times New Roman" w:cs="Arial"/>
          <w:sz w:val="28"/>
          <w:szCs w:val="28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район Республики Башкортостан. Н</w:t>
      </w:r>
      <w:r w:rsidR="00C00980">
        <w:rPr>
          <w:rFonts w:ascii="Times New Roman" w:eastAsia="Calibri" w:hAnsi="Times New Roman" w:cs="Times New Roman"/>
          <w:sz w:val="28"/>
          <w:szCs w:val="28"/>
        </w:rPr>
        <w:t>е</w:t>
      </w:r>
      <w:r w:rsidRPr="002638A9">
        <w:rPr>
          <w:rFonts w:ascii="Times New Roman" w:eastAsia="Calibri" w:hAnsi="Times New Roman" w:cs="Times New Roman"/>
          <w:sz w:val="28"/>
          <w:szCs w:val="28"/>
        </w:rPr>
        <w:t xml:space="preserve">допущение проявления терроризма и экстремизма и  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противоэкстремистской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направленности.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 следующие: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 межведомственного взаимодействия; совершенствование нормативной правовой базы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вопросам профилактики терроризма и экстремизма;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усиление информационно-пропагандистской деятельности, направленной против терроризма и экстремизма;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граждан.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C00980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с 2019 по 2021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годы, без деления на этапы.</w:t>
      </w:r>
      <w:r w:rsidR="000C06C8"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программных мероприятий, осуществляется из бюджета</w:t>
      </w:r>
      <w:r w:rsidR="00D00058" w:rsidRPr="00D0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сумму </w:t>
      </w:r>
      <w:bookmarkStart w:id="0" w:name="_GoBack"/>
      <w:bookmarkEnd w:id="0"/>
      <w:r w:rsidR="00B922DE" w:rsidRPr="00B922DE">
        <w:rPr>
          <w:rFonts w:ascii="Times New Roman" w:eastAsia="Times New Roman" w:hAnsi="Times New Roman" w:cs="Times New Roman"/>
          <w:sz w:val="28"/>
          <w:szCs w:val="28"/>
        </w:rPr>
        <w:t>3 000 (три</w:t>
      </w: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 тысячи)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рублей и за счет текущих средств исполнителей.</w:t>
      </w: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в области обеспечения  повышения безопасности населения и территории муниципального района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обитания. Система программных мероприятий представлена в приложении № 1 к настоящей программе.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постоянную координацию действий исполнителей программных мероприятий;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финансирование программы за счет средств исполнителей.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ожидаемых социально-экономических и иных результатов и оценка их эффективности реализации программы.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Снижение уровня отрицательного отношения населения к проблеме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126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100%;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положительной оценки населением состояния межнациональных и межконфессиональных отношений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стан на 95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повешение уровня антитеррористической защищенности объектов социальной инфраструктуры и мест массового пребывания людей на 100 %.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индикаторов и показателей Муниципальной  программы профилактика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представлена в приложении № 2.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DA0869" w:rsidRDefault="000C06C8" w:rsidP="000C06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sectPr w:rsidR="000C06C8" w:rsidSect="00B922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безопасности  населения и территории </w:t>
      </w:r>
      <w:r w:rsidR="00D000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980">
        <w:rPr>
          <w:rFonts w:ascii="Times New Roman" w:eastAsia="Times New Roman" w:hAnsi="Times New Roman" w:cs="Times New Roman"/>
          <w:sz w:val="24"/>
          <w:szCs w:val="24"/>
        </w:rPr>
        <w:t>Бахмутский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0A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675"/>
        <w:gridCol w:w="3060"/>
        <w:gridCol w:w="961"/>
        <w:gridCol w:w="1157"/>
        <w:gridCol w:w="798"/>
        <w:gridCol w:w="699"/>
        <w:gridCol w:w="715"/>
        <w:gridCol w:w="713"/>
        <w:gridCol w:w="3118"/>
      </w:tblGrid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0C06C8" w:rsidRPr="000A110A" w:rsidRDefault="000C06C8" w:rsidP="00F976E4">
            <w:pPr>
              <w:spacing w:after="0" w:line="240" w:lineRule="auto"/>
              <w:ind w:left="-4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программных мероприятий</w:t>
            </w: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0C06C8" w:rsidRPr="000A110A" w:rsidTr="00F976E4">
        <w:trPr>
          <w:trHeight w:val="58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Информационно-пропагандистское обеспечение реализации программы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участием представителей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информирования населения о действиях при угрозе совершения террористических актов в местах массового пребывания людей, в том числе на транспорте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террористической и экстремистской деятельности и формирование нетерпимости к подобным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1267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внешкольных и внеклассных мероприятиях профилактических бесед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D" w:rsidRPr="000A110A" w:rsidRDefault="000C06C8" w:rsidP="0092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размножение методических материалов (памятки, плакаты, буклеты)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 - август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взаимодействия с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представителями религиозных конфессий для противодействия возникновению движений и организаций экстремистской направленности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0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Постоя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Текущие 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антитеррористических учений в целях отработки в ходе их проведения порядка </w:t>
            </w:r>
            <w:r w:rsidR="00527B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имеющихся в сельском поселении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 и средств территориальных подсистем государственной системы предупреждения и ликвидации последствий террористических актов, а также практических навыков по нейтрализации террористов.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профилактики предотвращения конфликтов, и уровня бдительности граждан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проверок состояния антитеррористической защищенности потенциально опасных объектов социальной инфраструктуры и мест массового пребывания людей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сентябре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</w:tc>
      </w:tr>
      <w:tr w:rsidR="000C06C8" w:rsidRPr="000A110A" w:rsidTr="00F976E4">
        <w:trPr>
          <w:trHeight w:val="70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Организационное обеспечение реализации программы</w:t>
            </w:r>
          </w:p>
        </w:tc>
      </w:tr>
      <w:tr w:rsidR="000C06C8" w:rsidRPr="000A110A" w:rsidTr="00F976E4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обмена информацией с территориями,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граничащими с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сельским поселением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о проявлениях религиозно-политического экстремизма и эффективных методах борьбы с ним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Текущие средства 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 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и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8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СОШ </w:t>
            </w:r>
            <w:r w:rsidR="00C00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с. Бахмут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11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государственно-конфессиональных отношений в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прогнозирование и предупреждение конфликтных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  <w:tr w:rsidR="000C06C8" w:rsidRPr="000A110A" w:rsidTr="00F976E4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C0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Филиалы МАУ РДК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Йэшлек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C0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Бахмутский</w:t>
            </w:r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СДК, </w:t>
            </w:r>
            <w:proofErr w:type="spellStart"/>
            <w:r w:rsidR="00C0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Ямансаровский</w:t>
            </w:r>
            <w:proofErr w:type="spellEnd"/>
            <w:r w:rsidR="00C0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руководителями религиозных центров по вопросам профилактики экстремизма и терроризма во время проведения религиозных праздников и обрядов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</w:t>
            </w:r>
          </w:p>
        </w:tc>
      </w:tr>
      <w:tr w:rsidR="000C06C8" w:rsidRPr="000A110A" w:rsidTr="00F976E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</w:t>
            </w:r>
            <w:r w:rsidR="00294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объединениях сельского поселения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неприемлемых способов решения конфликтных ситуаций</w:t>
            </w: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  <w:p w:rsidR="000C06C8" w:rsidRPr="000A110A" w:rsidRDefault="000C06C8" w:rsidP="00F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263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Научно-исследовательское и учебно-методическое обеспечение реализации программы</w:t>
            </w:r>
          </w:p>
        </w:tc>
      </w:tr>
      <w:tr w:rsidR="000C06C8" w:rsidRPr="000A110A" w:rsidTr="00F976E4">
        <w:trPr>
          <w:trHeight w:val="11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научно-практических конференциях, семинарах-совещаниях по проблемам терроризма и экстремизма, формированию цивилизованных межнациональных и межконфессиональных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7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комиссии 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</w:tbl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7A5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 xml:space="preserve">      Е.Е. </w:t>
      </w:r>
      <w:proofErr w:type="spellStart"/>
      <w:r w:rsidR="00C00980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43C1C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947A5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43C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947A5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безопасности  населения и территории 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0C06C8" w:rsidRPr="000A110A" w:rsidRDefault="00C00980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Бахмутский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целевых индикаторов и показателей </w:t>
      </w:r>
    </w:p>
    <w:p w:rsidR="00EF4E96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программы профилактика терроризма и экстремизма, обеспечения безопасности населения </w:t>
      </w:r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территории </w:t>
      </w:r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 </w:t>
      </w:r>
      <w:r w:rsidR="00C00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Бахмутский</w:t>
      </w:r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</w:t>
      </w: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15228" w:type="dxa"/>
        <w:tblLayout w:type="fixed"/>
        <w:tblLook w:val="01E0"/>
      </w:tblPr>
      <w:tblGrid>
        <w:gridCol w:w="648"/>
        <w:gridCol w:w="2700"/>
        <w:gridCol w:w="2520"/>
        <w:gridCol w:w="1176"/>
        <w:gridCol w:w="1080"/>
        <w:gridCol w:w="1080"/>
        <w:gridCol w:w="6024"/>
      </w:tblGrid>
      <w:tr w:rsidR="000C06C8" w:rsidRPr="000A110A" w:rsidTr="00F976E4">
        <w:trPr>
          <w:tblHeader/>
        </w:trPr>
        <w:tc>
          <w:tcPr>
            <w:tcW w:w="648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70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Наименование целевых индикаторов программы, единица измерения</w:t>
            </w:r>
          </w:p>
        </w:tc>
        <w:tc>
          <w:tcPr>
            <w:tcW w:w="252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показателя на момент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разработки муниципальной программы</w:t>
            </w:r>
          </w:p>
        </w:tc>
        <w:tc>
          <w:tcPr>
            <w:tcW w:w="3336" w:type="dxa"/>
            <w:gridSpan w:val="3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6024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Методика расчета целевых индикаторов и показателей программы</w:t>
            </w:r>
          </w:p>
        </w:tc>
      </w:tr>
      <w:tr w:rsidR="000C06C8" w:rsidRPr="000A110A" w:rsidTr="00F976E4">
        <w:trPr>
          <w:tblHeader/>
        </w:trPr>
        <w:tc>
          <w:tcPr>
            <w:tcW w:w="648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</w:t>
            </w:r>
            <w:r w:rsidR="00C0098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</w:t>
            </w:r>
            <w:r w:rsidR="00C00980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202</w:t>
            </w:r>
            <w:r w:rsidR="00C009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0C06C8" w:rsidRPr="000A110A" w:rsidTr="00F976E4">
        <w:trPr>
          <w:tblHeader/>
        </w:trPr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В,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В = F / G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F - количество участников массового репрезентативного опроса, дающих отрицательную оценку проявлениям терроризма и экстремизма,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G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</w:t>
            </w:r>
            <w:r w:rsidR="00C0098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R,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R = D / Q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 xml:space="preserve">D - количество участников массового </w:t>
            </w:r>
            <w:r w:rsidRPr="000A110A">
              <w:rPr>
                <w:rFonts w:eastAsia="Times New Roman"/>
                <w:sz w:val="24"/>
                <w:szCs w:val="24"/>
              </w:rPr>
              <w:lastRenderedPageBreak/>
              <w:t>репрезентативного опроса, дающих положительную оценку состоянию межнациональных и межконфессиональных отношений,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Q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W,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W = I / S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I - количество объектов социальной инфраструктуры и жизнеобеспечения, а также мест массового пребывания людей, на которых обеспечен необходимый уровень антитеррористической защищенности, ед.;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S - общее количество объектов социальной инфраструктуры и мест массового пребывания людей, ед.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B922DE" w:rsidRDefault="00B922DE" w:rsidP="00EF4E96">
      <w:pPr>
        <w:spacing w:after="0" w:line="240" w:lineRule="auto"/>
        <w:ind w:left="11340" w:hanging="113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 xml:space="preserve"> Е.Е. Модина</w:t>
      </w: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C06C8" w:rsidRDefault="000C06C8" w:rsidP="000C06C8">
      <w:pPr>
        <w:spacing w:after="0" w:line="240" w:lineRule="auto"/>
        <w:ind w:left="11340" w:hanging="11340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182393" w:rsidRDefault="00182393"/>
    <w:sectPr w:rsidR="00182393" w:rsidSect="00C43C1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4C"/>
    <w:rsid w:val="000C06C8"/>
    <w:rsid w:val="000D1968"/>
    <w:rsid w:val="0012679C"/>
    <w:rsid w:val="00182393"/>
    <w:rsid w:val="00183A03"/>
    <w:rsid w:val="002947A5"/>
    <w:rsid w:val="002A3528"/>
    <w:rsid w:val="003117C2"/>
    <w:rsid w:val="00422CCE"/>
    <w:rsid w:val="00527B67"/>
    <w:rsid w:val="006164CE"/>
    <w:rsid w:val="006213D5"/>
    <w:rsid w:val="00650BE6"/>
    <w:rsid w:val="006E4D4C"/>
    <w:rsid w:val="007B1323"/>
    <w:rsid w:val="008135D6"/>
    <w:rsid w:val="008B4652"/>
    <w:rsid w:val="009265BD"/>
    <w:rsid w:val="009E7D81"/>
    <w:rsid w:val="00A620DA"/>
    <w:rsid w:val="00A75959"/>
    <w:rsid w:val="00B922DE"/>
    <w:rsid w:val="00C00980"/>
    <w:rsid w:val="00C43C1C"/>
    <w:rsid w:val="00D00058"/>
    <w:rsid w:val="00EF4E96"/>
    <w:rsid w:val="00F047A5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72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A4A7F2674929F072FE6098BDD9621BCE456F909B4AE575D852515D867F946DB9DE5A90B110E914770530REu0I" TargetMode="External"/><Relationship Id="rId10" Type="http://schemas.openxmlformats.org/officeDocument/2006/relationships/hyperlink" Target="http://docs.cntd.ru/document/902387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F2EB8-A7F5-4A3F-A115-816C508B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Бахмут</cp:lastModifiedBy>
  <cp:revision>15</cp:revision>
  <cp:lastPrinted>2018-09-28T07:52:00Z</cp:lastPrinted>
  <dcterms:created xsi:type="dcterms:W3CDTF">2018-08-14T05:44:00Z</dcterms:created>
  <dcterms:modified xsi:type="dcterms:W3CDTF">2018-12-28T10:52:00Z</dcterms:modified>
</cp:coreProperties>
</file>